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3D22" w14:textId="02590AE2" w:rsidR="00822CB4" w:rsidRDefault="00822CB4" w:rsidP="00E82DDB">
      <w:pPr>
        <w:jc w:val="both"/>
      </w:pPr>
    </w:p>
    <w:p w14:paraId="3B10EC3E" w14:textId="77777777" w:rsidR="002B12A5" w:rsidRPr="003D347A" w:rsidRDefault="002B12A5" w:rsidP="00E82DDB">
      <w:pPr>
        <w:jc w:val="both"/>
      </w:pPr>
    </w:p>
    <w:p w14:paraId="1B4C4F1E" w14:textId="7662F6B4" w:rsidR="00813A86" w:rsidRPr="00203EE2" w:rsidRDefault="00813A86" w:rsidP="00813A86">
      <w:pPr>
        <w:spacing w:before="120"/>
        <w:jc w:val="center"/>
        <w:rPr>
          <w:i/>
          <w:iCs/>
          <w:sz w:val="28"/>
          <w:szCs w:val="28"/>
        </w:rPr>
      </w:pPr>
      <w:r w:rsidRPr="00203EE2">
        <w:rPr>
          <w:b/>
          <w:i/>
          <w:iCs/>
          <w:sz w:val="28"/>
          <w:szCs w:val="28"/>
        </w:rPr>
        <w:t xml:space="preserve">Minutes for Wednesday, </w:t>
      </w:r>
      <w:r w:rsidR="00F1731C">
        <w:rPr>
          <w:b/>
          <w:i/>
          <w:iCs/>
          <w:sz w:val="28"/>
          <w:szCs w:val="28"/>
        </w:rPr>
        <w:t>April 20</w:t>
      </w:r>
      <w:r w:rsidRPr="00203EE2">
        <w:rPr>
          <w:b/>
          <w:i/>
          <w:iCs/>
          <w:sz w:val="28"/>
          <w:szCs w:val="28"/>
        </w:rPr>
        <w:t>, 202</w:t>
      </w:r>
      <w:r w:rsidR="00B65B3B" w:rsidRPr="00203EE2">
        <w:rPr>
          <w:b/>
          <w:i/>
          <w:iCs/>
          <w:sz w:val="28"/>
          <w:szCs w:val="28"/>
        </w:rPr>
        <w:t>2</w:t>
      </w:r>
    </w:p>
    <w:p w14:paraId="5983F52F" w14:textId="77777777" w:rsidR="00813A86" w:rsidRPr="00203EE2" w:rsidRDefault="00813A86" w:rsidP="00813A86">
      <w:pPr>
        <w:jc w:val="center"/>
        <w:rPr>
          <w:rFonts w:ascii="Cambria" w:hAnsi="Cambria"/>
          <w:i/>
          <w:iCs/>
        </w:rPr>
      </w:pPr>
      <w:r w:rsidRPr="00203EE2">
        <w:rPr>
          <w:rFonts w:ascii="Cambria" w:hAnsi="Cambria"/>
          <w:i/>
          <w:iCs/>
        </w:rPr>
        <w:t>Virtual Meeting ID: 941 6966 6847 (Zoom.us)</w:t>
      </w:r>
    </w:p>
    <w:p w14:paraId="3661EA43" w14:textId="77777777" w:rsidR="00813A86" w:rsidRPr="00D32E37" w:rsidRDefault="00813A86" w:rsidP="00813A86">
      <w:pPr>
        <w:pStyle w:val="Heading1"/>
        <w:jc w:val="left"/>
        <w:rPr>
          <w:rFonts w:ascii="Cambria" w:hAnsi="Cambria"/>
          <w:i/>
          <w:iCs/>
        </w:rPr>
      </w:pPr>
    </w:p>
    <w:p w14:paraId="6564CC2D" w14:textId="7DBF802B" w:rsidR="00813A86" w:rsidRPr="00D32E37" w:rsidRDefault="00813A86" w:rsidP="00813A86">
      <w:pPr>
        <w:ind w:right="180"/>
        <w:jc w:val="both"/>
        <w:rPr>
          <w:rFonts w:ascii="Cambria" w:hAnsi="Cambria"/>
          <w:i/>
          <w:iCs/>
        </w:rPr>
      </w:pPr>
      <w:r w:rsidRPr="00D32E37">
        <w:rPr>
          <w:rFonts w:ascii="Cambria" w:hAnsi="Cambria"/>
          <w:b/>
          <w:bCs/>
          <w:i/>
          <w:iCs/>
        </w:rPr>
        <w:t>MEETING CALLED TO ORDER</w:t>
      </w:r>
    </w:p>
    <w:p w14:paraId="66F9D142" w14:textId="0881FABE" w:rsidR="00813A86" w:rsidRDefault="00813A86" w:rsidP="00813A86">
      <w:pPr>
        <w:pStyle w:val="BodyText"/>
        <w:ind w:right="540"/>
        <w:rPr>
          <w:rFonts w:ascii="Cambria" w:hAnsi="Cambria"/>
          <w:i/>
          <w:iCs/>
        </w:rPr>
      </w:pPr>
      <w:r w:rsidRPr="00D32E37">
        <w:rPr>
          <w:rFonts w:ascii="Cambria" w:hAnsi="Cambria"/>
          <w:i/>
          <w:iCs/>
        </w:rPr>
        <w:t>Called to order at</w:t>
      </w:r>
      <w:r w:rsidR="00AD4A0F">
        <w:rPr>
          <w:rFonts w:ascii="Cambria" w:hAnsi="Cambria"/>
          <w:i/>
          <w:iCs/>
        </w:rPr>
        <w:t xml:space="preserve"> </w:t>
      </w:r>
      <w:r w:rsidR="005C27DD">
        <w:rPr>
          <w:rFonts w:ascii="Cambria" w:hAnsi="Cambria"/>
          <w:i/>
          <w:iCs/>
        </w:rPr>
        <w:t>1:</w:t>
      </w:r>
      <w:r w:rsidR="00283566">
        <w:rPr>
          <w:rFonts w:ascii="Cambria" w:hAnsi="Cambria"/>
          <w:i/>
          <w:iCs/>
        </w:rPr>
        <w:t>30</w:t>
      </w:r>
      <w:r w:rsidR="006C39A9">
        <w:rPr>
          <w:rFonts w:ascii="Cambria" w:hAnsi="Cambria"/>
          <w:i/>
          <w:iCs/>
        </w:rPr>
        <w:t xml:space="preserve"> p.m.</w:t>
      </w:r>
      <w:r w:rsidRPr="00D32E37">
        <w:rPr>
          <w:rFonts w:ascii="Cambria" w:hAnsi="Cambria"/>
          <w:i/>
          <w:iCs/>
        </w:rPr>
        <w:t xml:space="preserve"> with</w:t>
      </w:r>
      <w:r w:rsidR="00AD4A0F">
        <w:rPr>
          <w:rFonts w:ascii="Cambria" w:hAnsi="Cambria"/>
          <w:i/>
          <w:iCs/>
        </w:rPr>
        <w:t xml:space="preserve"> </w:t>
      </w:r>
      <w:r w:rsidR="00203EE2">
        <w:rPr>
          <w:rFonts w:ascii="Cambria" w:hAnsi="Cambria"/>
          <w:i/>
          <w:iCs/>
        </w:rPr>
        <w:t xml:space="preserve">Chairperson </w:t>
      </w:r>
      <w:r w:rsidR="00F1731C">
        <w:rPr>
          <w:rFonts w:ascii="Cambria" w:hAnsi="Cambria"/>
          <w:i/>
          <w:iCs/>
        </w:rPr>
        <w:t>Gregory Howell</w:t>
      </w:r>
      <w:r w:rsidR="001C2371">
        <w:rPr>
          <w:rFonts w:ascii="Cambria" w:hAnsi="Cambria"/>
          <w:i/>
          <w:iCs/>
        </w:rPr>
        <w:t xml:space="preserve"> </w:t>
      </w:r>
      <w:r w:rsidR="00050C5E">
        <w:rPr>
          <w:rFonts w:ascii="Cambria" w:hAnsi="Cambria"/>
          <w:i/>
          <w:iCs/>
        </w:rPr>
        <w:t>presiding</w:t>
      </w:r>
      <w:r w:rsidRPr="00D32E37">
        <w:rPr>
          <w:rFonts w:ascii="Cambria" w:hAnsi="Cambria"/>
          <w:i/>
          <w:iCs/>
        </w:rPr>
        <w:t>.</w:t>
      </w:r>
    </w:p>
    <w:p w14:paraId="530B1165" w14:textId="77777777" w:rsidR="005B5F44" w:rsidRPr="00D32E37" w:rsidRDefault="005B5F44" w:rsidP="00813A86">
      <w:pPr>
        <w:pStyle w:val="BodyText"/>
        <w:ind w:right="540"/>
        <w:rPr>
          <w:rFonts w:ascii="Cambria" w:hAnsi="Cambria"/>
          <w:b/>
          <w:bCs/>
          <w:i/>
          <w:iCs/>
          <w:spacing w:val="-4"/>
        </w:rPr>
      </w:pPr>
    </w:p>
    <w:p w14:paraId="18DDB4EF" w14:textId="7DE08A9D" w:rsidR="00813A86" w:rsidRDefault="00813A86" w:rsidP="00B65B3B">
      <w:pPr>
        <w:ind w:right="540"/>
        <w:jc w:val="both"/>
        <w:rPr>
          <w:rFonts w:ascii="Cambria" w:hAnsi="Cambria"/>
          <w:i/>
          <w:iCs/>
          <w:spacing w:val="-6"/>
        </w:rPr>
      </w:pPr>
      <w:r w:rsidRPr="00D32E37">
        <w:rPr>
          <w:rFonts w:ascii="Cambria" w:hAnsi="Cambria"/>
          <w:b/>
          <w:bCs/>
          <w:i/>
          <w:iCs/>
          <w:spacing w:val="-6"/>
        </w:rPr>
        <w:t>Commissioners Present:</w:t>
      </w:r>
      <w:r w:rsidRPr="00D32E37">
        <w:rPr>
          <w:rFonts w:ascii="Cambria" w:hAnsi="Cambria"/>
          <w:i/>
          <w:iCs/>
          <w:spacing w:val="-6"/>
        </w:rPr>
        <w:t xml:space="preserve"> </w:t>
      </w:r>
      <w:r w:rsidR="00057A6F">
        <w:rPr>
          <w:rFonts w:ascii="Cambria" w:hAnsi="Cambria"/>
          <w:i/>
          <w:iCs/>
          <w:spacing w:val="-6"/>
        </w:rPr>
        <w:t>Jocelyn</w:t>
      </w:r>
      <w:r w:rsidR="001F3264">
        <w:rPr>
          <w:rFonts w:ascii="Cambria" w:hAnsi="Cambria"/>
          <w:i/>
          <w:iCs/>
          <w:spacing w:val="-6"/>
        </w:rPr>
        <w:t xml:space="preserve"> Martinez</w:t>
      </w:r>
      <w:r w:rsidR="00AD4A0F">
        <w:rPr>
          <w:rFonts w:ascii="Cambria" w:hAnsi="Cambria"/>
          <w:i/>
          <w:iCs/>
          <w:spacing w:val="-6"/>
        </w:rPr>
        <w:t>,</w:t>
      </w:r>
      <w:r w:rsidR="00283566">
        <w:rPr>
          <w:rFonts w:ascii="Cambria" w:hAnsi="Cambria"/>
          <w:i/>
          <w:iCs/>
          <w:spacing w:val="-6"/>
        </w:rPr>
        <w:t xml:space="preserve"> </w:t>
      </w:r>
      <w:r w:rsidR="00AD4A0F">
        <w:rPr>
          <w:rFonts w:ascii="Cambria" w:hAnsi="Cambria"/>
          <w:i/>
          <w:iCs/>
          <w:spacing w:val="-6"/>
        </w:rPr>
        <w:t>Anthony Perko</w:t>
      </w:r>
      <w:r w:rsidR="008321B2">
        <w:rPr>
          <w:rFonts w:ascii="Cambria" w:hAnsi="Cambria"/>
          <w:i/>
          <w:iCs/>
          <w:spacing w:val="-6"/>
        </w:rPr>
        <w:t>, Amy Scoby,</w:t>
      </w:r>
      <w:r w:rsidR="002920F8">
        <w:rPr>
          <w:rFonts w:ascii="Cambria" w:hAnsi="Cambria"/>
          <w:i/>
          <w:iCs/>
          <w:spacing w:val="-6"/>
        </w:rPr>
        <w:t xml:space="preserve"> </w:t>
      </w:r>
      <w:r w:rsidR="00B65B3B">
        <w:rPr>
          <w:rFonts w:ascii="Cambria" w:hAnsi="Cambria"/>
          <w:i/>
          <w:iCs/>
          <w:spacing w:val="-6"/>
        </w:rPr>
        <w:t>Laurel Campbell</w:t>
      </w:r>
    </w:p>
    <w:p w14:paraId="587D6CA1" w14:textId="77777777" w:rsidR="005B5F44" w:rsidRPr="00D32E37" w:rsidRDefault="005B5F44" w:rsidP="00813A86">
      <w:pPr>
        <w:ind w:right="540"/>
        <w:jc w:val="both"/>
        <w:rPr>
          <w:rFonts w:ascii="Cambria" w:hAnsi="Cambria"/>
          <w:bCs/>
          <w:i/>
          <w:iCs/>
          <w:spacing w:val="-6"/>
        </w:rPr>
      </w:pPr>
    </w:p>
    <w:p w14:paraId="0C72F424" w14:textId="30565AAB" w:rsidR="00813A86" w:rsidRDefault="00813A86" w:rsidP="00050C5E">
      <w:pPr>
        <w:ind w:right="540"/>
        <w:jc w:val="both"/>
        <w:rPr>
          <w:rFonts w:ascii="Cambria" w:hAnsi="Cambria"/>
          <w:i/>
          <w:iCs/>
          <w:spacing w:val="-6"/>
        </w:rPr>
      </w:pPr>
      <w:r w:rsidRPr="00D32E37">
        <w:rPr>
          <w:rFonts w:ascii="Cambria" w:hAnsi="Cambria"/>
          <w:b/>
          <w:bCs/>
          <w:i/>
          <w:iCs/>
          <w:spacing w:val="-6"/>
        </w:rPr>
        <w:t xml:space="preserve">Commissioners </w:t>
      </w:r>
      <w:r w:rsidR="00BE3399">
        <w:rPr>
          <w:rFonts w:ascii="Cambria" w:hAnsi="Cambria"/>
          <w:b/>
          <w:bCs/>
          <w:i/>
          <w:iCs/>
          <w:spacing w:val="-6"/>
        </w:rPr>
        <w:t>Absent</w:t>
      </w:r>
      <w:r w:rsidRPr="00D32E37">
        <w:rPr>
          <w:rFonts w:ascii="Cambria" w:hAnsi="Cambria"/>
          <w:b/>
          <w:bCs/>
          <w:i/>
          <w:iCs/>
          <w:spacing w:val="-6"/>
        </w:rPr>
        <w:t>:</w:t>
      </w:r>
      <w:r w:rsidRPr="00D32E37">
        <w:rPr>
          <w:rFonts w:ascii="Cambria" w:hAnsi="Cambria"/>
          <w:bCs/>
          <w:i/>
          <w:iCs/>
          <w:spacing w:val="-6"/>
        </w:rPr>
        <w:t xml:space="preserve"> </w:t>
      </w:r>
      <w:r w:rsidR="005C27DD" w:rsidRPr="005C27DD">
        <w:rPr>
          <w:rFonts w:ascii="Cambria" w:hAnsi="Cambria"/>
          <w:i/>
          <w:iCs/>
          <w:spacing w:val="-6"/>
        </w:rPr>
        <w:t xml:space="preserve"> </w:t>
      </w:r>
      <w:r w:rsidR="000E4BBC">
        <w:rPr>
          <w:rFonts w:ascii="Cambria" w:hAnsi="Cambria"/>
          <w:i/>
          <w:iCs/>
          <w:spacing w:val="-6"/>
        </w:rPr>
        <w:t>Angela Rayne</w:t>
      </w:r>
    </w:p>
    <w:p w14:paraId="420A21D5" w14:textId="77777777" w:rsidR="005B5F44" w:rsidRPr="000229E9" w:rsidRDefault="005B5F44" w:rsidP="00050C5E">
      <w:pPr>
        <w:ind w:right="540"/>
        <w:jc w:val="both"/>
        <w:rPr>
          <w:rFonts w:ascii="Cambria" w:hAnsi="Cambria"/>
          <w:bCs/>
          <w:iCs/>
          <w:spacing w:val="-6"/>
        </w:rPr>
      </w:pPr>
    </w:p>
    <w:p w14:paraId="33494D5D" w14:textId="69BD72A3" w:rsidR="00050C5E" w:rsidRDefault="00813A86" w:rsidP="00813A86">
      <w:pPr>
        <w:ind w:right="540"/>
        <w:jc w:val="both"/>
        <w:rPr>
          <w:rFonts w:ascii="Cambria" w:hAnsi="Cambria"/>
          <w:spacing w:val="-4"/>
        </w:rPr>
      </w:pPr>
      <w:r w:rsidRPr="008442D1">
        <w:rPr>
          <w:rFonts w:ascii="Cambria" w:hAnsi="Cambria"/>
          <w:b/>
          <w:bCs/>
          <w:i/>
          <w:iCs/>
          <w:spacing w:val="-4"/>
        </w:rPr>
        <w:t>Staff Members Present:</w:t>
      </w:r>
      <w:r w:rsidRPr="008442D1">
        <w:rPr>
          <w:rFonts w:ascii="Cambria" w:hAnsi="Cambria"/>
          <w:spacing w:val="-4"/>
        </w:rPr>
        <w:t xml:space="preserve"> </w:t>
      </w:r>
      <w:r w:rsidR="00AD4A0F">
        <w:rPr>
          <w:rFonts w:ascii="Cambria" w:hAnsi="Cambria"/>
          <w:spacing w:val="-4"/>
        </w:rPr>
        <w:t xml:space="preserve">Wade Broadhead, </w:t>
      </w:r>
      <w:r w:rsidR="00A8478F">
        <w:rPr>
          <w:rFonts w:ascii="Cambria" w:hAnsi="Cambria"/>
          <w:spacing w:val="-4"/>
        </w:rPr>
        <w:t xml:space="preserve">Senior </w:t>
      </w:r>
      <w:r w:rsidR="00262D66">
        <w:rPr>
          <w:rFonts w:ascii="Cambria" w:hAnsi="Cambria"/>
          <w:spacing w:val="-4"/>
        </w:rPr>
        <w:t>Planner,</w:t>
      </w:r>
      <w:r w:rsidR="00D619A0">
        <w:rPr>
          <w:rFonts w:ascii="Cambria" w:hAnsi="Cambria"/>
          <w:spacing w:val="-4"/>
        </w:rPr>
        <w:t xml:space="preserve"> Scott Hobson </w:t>
      </w:r>
      <w:r w:rsidR="00262D66">
        <w:rPr>
          <w:rFonts w:ascii="Cambria" w:hAnsi="Cambria"/>
          <w:spacing w:val="-4"/>
        </w:rPr>
        <w:t>Acting Director</w:t>
      </w:r>
      <w:r w:rsidR="00D619A0">
        <w:rPr>
          <w:rFonts w:ascii="Cambria" w:hAnsi="Cambria"/>
          <w:spacing w:val="-4"/>
        </w:rPr>
        <w:t xml:space="preserve"> </w:t>
      </w:r>
      <w:r w:rsidR="00262D66">
        <w:rPr>
          <w:rFonts w:ascii="Cambria" w:hAnsi="Cambria"/>
          <w:spacing w:val="-4"/>
        </w:rPr>
        <w:t xml:space="preserve">of </w:t>
      </w:r>
      <w:r w:rsidR="00D619A0">
        <w:rPr>
          <w:rFonts w:ascii="Cambria" w:hAnsi="Cambria"/>
          <w:spacing w:val="-4"/>
        </w:rPr>
        <w:t xml:space="preserve">Planning and Community Development </w:t>
      </w:r>
    </w:p>
    <w:p w14:paraId="310CCF36" w14:textId="08303416" w:rsidR="00813A86" w:rsidRDefault="00050C5E" w:rsidP="00813A86">
      <w:pPr>
        <w:ind w:right="540"/>
        <w:jc w:val="both"/>
        <w:rPr>
          <w:rFonts w:ascii="Cambria" w:hAnsi="Cambria"/>
          <w:spacing w:val="-4"/>
        </w:rPr>
      </w:pPr>
      <w:r w:rsidRPr="00050C5E">
        <w:rPr>
          <w:rFonts w:ascii="Cambria" w:hAnsi="Cambria"/>
          <w:b/>
          <w:bCs/>
          <w:i/>
          <w:iCs/>
          <w:spacing w:val="-4"/>
        </w:rPr>
        <w:t>Staff Members Absent:</w:t>
      </w:r>
      <w:r>
        <w:rPr>
          <w:rFonts w:ascii="Cambria" w:hAnsi="Cambria"/>
          <w:spacing w:val="-4"/>
        </w:rPr>
        <w:t xml:space="preserve">  </w:t>
      </w:r>
      <w:r w:rsidR="00AD4A0F">
        <w:rPr>
          <w:rFonts w:ascii="Cambria" w:hAnsi="Cambria"/>
          <w:spacing w:val="-4"/>
        </w:rPr>
        <w:t xml:space="preserve">Daniel </w:t>
      </w:r>
      <w:r w:rsidR="006C39A9">
        <w:rPr>
          <w:rFonts w:ascii="Cambria" w:hAnsi="Cambria"/>
          <w:spacing w:val="-4"/>
        </w:rPr>
        <w:t>Kogovsek</w:t>
      </w:r>
      <w:r w:rsidR="00AD4A0F">
        <w:rPr>
          <w:rFonts w:ascii="Cambria" w:hAnsi="Cambria"/>
          <w:spacing w:val="-4"/>
        </w:rPr>
        <w:t>, City Attorney</w:t>
      </w:r>
    </w:p>
    <w:p w14:paraId="3C4AE617" w14:textId="77777777" w:rsidR="005B5F44" w:rsidRDefault="005B5F44" w:rsidP="00813A86">
      <w:pPr>
        <w:ind w:right="540"/>
        <w:jc w:val="both"/>
        <w:rPr>
          <w:rFonts w:ascii="Cambria" w:hAnsi="Cambria"/>
          <w:spacing w:val="-4"/>
        </w:rPr>
      </w:pPr>
    </w:p>
    <w:p w14:paraId="3B83393F" w14:textId="32297F7B" w:rsidR="00A80298" w:rsidRDefault="00A80298" w:rsidP="00A80298">
      <w:pPr>
        <w:pStyle w:val="NormalWeb"/>
        <w:spacing w:before="0" w:after="0" w:line="360" w:lineRule="auto"/>
        <w:ind w:right="540"/>
        <w:jc w:val="both"/>
        <w:rPr>
          <w:rFonts w:ascii="Cambria" w:hAnsi="Cambria"/>
        </w:rPr>
      </w:pPr>
      <w:r>
        <w:rPr>
          <w:rFonts w:ascii="Cambria" w:hAnsi="Cambria"/>
          <w:b/>
          <w:bCs/>
        </w:rPr>
        <w:t>I.</w:t>
      </w:r>
      <w:r>
        <w:rPr>
          <w:rFonts w:ascii="Cambria" w:hAnsi="Cambria"/>
          <w:b/>
          <w:bCs/>
        </w:rPr>
        <w:tab/>
      </w:r>
      <w:r w:rsidRPr="005B5F44">
        <w:rPr>
          <w:rFonts w:ascii="Times New Roman" w:hAnsi="Times New Roman" w:cs="Times New Roman"/>
          <w:b/>
          <w:bCs/>
          <w:sz w:val="24"/>
          <w:szCs w:val="24"/>
        </w:rPr>
        <w:t>AP</w:t>
      </w:r>
      <w:r w:rsidR="001F3264">
        <w:rPr>
          <w:rFonts w:ascii="Times New Roman" w:hAnsi="Times New Roman" w:cs="Times New Roman"/>
          <w:b/>
          <w:bCs/>
          <w:sz w:val="24"/>
          <w:szCs w:val="24"/>
        </w:rPr>
        <w:t>P</w:t>
      </w:r>
      <w:r w:rsidRPr="005B5F44">
        <w:rPr>
          <w:rFonts w:ascii="Times New Roman" w:hAnsi="Times New Roman" w:cs="Times New Roman"/>
          <w:b/>
          <w:bCs/>
          <w:sz w:val="24"/>
          <w:szCs w:val="24"/>
        </w:rPr>
        <w:t>ROVAL OF AGENDA</w:t>
      </w:r>
    </w:p>
    <w:p w14:paraId="419C32E2" w14:textId="23B0B44F" w:rsidR="000E4BBC" w:rsidRDefault="005C27DD" w:rsidP="00490CAB">
      <w:pPr>
        <w:tabs>
          <w:tab w:val="left" w:pos="630"/>
          <w:tab w:val="left" w:pos="10620"/>
        </w:tabs>
        <w:ind w:left="630" w:right="180"/>
        <w:rPr>
          <w:rFonts w:ascii="Cambria" w:hAnsi="Cambria"/>
        </w:rPr>
      </w:pPr>
      <w:r>
        <w:rPr>
          <w:rFonts w:ascii="Cambria" w:hAnsi="Cambria"/>
        </w:rPr>
        <w:t xml:space="preserve">Commissioner </w:t>
      </w:r>
      <w:r w:rsidR="002920F8">
        <w:rPr>
          <w:rFonts w:ascii="Cambria" w:hAnsi="Cambria"/>
        </w:rPr>
        <w:t>Campbell</w:t>
      </w:r>
      <w:r>
        <w:rPr>
          <w:rFonts w:ascii="Cambria" w:hAnsi="Cambria"/>
        </w:rPr>
        <w:t xml:space="preserve"> made a motion to approve the agenda, seconded by </w:t>
      </w:r>
      <w:r w:rsidR="00A8152A">
        <w:rPr>
          <w:rFonts w:ascii="Cambria" w:hAnsi="Cambria"/>
        </w:rPr>
        <w:t>Commissioner</w:t>
      </w:r>
      <w:r w:rsidR="00D53825">
        <w:rPr>
          <w:rFonts w:ascii="Cambria" w:hAnsi="Cambria"/>
        </w:rPr>
        <w:t xml:space="preserve"> </w:t>
      </w:r>
      <w:r w:rsidR="002920F8">
        <w:rPr>
          <w:rFonts w:ascii="Cambria" w:hAnsi="Cambria"/>
        </w:rPr>
        <w:t>Martinez</w:t>
      </w:r>
      <w:r>
        <w:rPr>
          <w:rFonts w:ascii="Cambria" w:hAnsi="Cambria"/>
        </w:rPr>
        <w:t xml:space="preserve">, vote </w:t>
      </w:r>
      <w:r w:rsidR="00AF213B">
        <w:rPr>
          <w:rFonts w:ascii="Cambria" w:hAnsi="Cambria"/>
        </w:rPr>
        <w:t>5</w:t>
      </w:r>
      <w:r>
        <w:rPr>
          <w:rFonts w:ascii="Cambria" w:hAnsi="Cambria"/>
        </w:rPr>
        <w:t xml:space="preserve">-0. </w:t>
      </w:r>
    </w:p>
    <w:p w14:paraId="1BC9CF0B" w14:textId="358B705A" w:rsidR="00283566" w:rsidRPr="00A96C7F" w:rsidRDefault="00283566" w:rsidP="00283566">
      <w:pPr>
        <w:pStyle w:val="ListParagraph"/>
        <w:spacing w:before="240"/>
        <w:ind w:left="0"/>
        <w:rPr>
          <w:rFonts w:ascii="Cambria" w:hAnsi="Cambria"/>
          <w:b/>
          <w:bCs/>
        </w:rPr>
      </w:pPr>
      <w:r>
        <w:rPr>
          <w:rFonts w:ascii="Cambria" w:hAnsi="Cambria"/>
          <w:b/>
          <w:bCs/>
        </w:rPr>
        <w:t xml:space="preserve">II. </w:t>
      </w:r>
      <w:r w:rsidRPr="00A96C7F">
        <w:rPr>
          <w:rFonts w:ascii="Cambria" w:hAnsi="Cambria"/>
          <w:b/>
          <w:bCs/>
        </w:rPr>
        <w:t>APPROVAL OF MINUTES</w:t>
      </w:r>
      <w:r>
        <w:rPr>
          <w:rFonts w:ascii="Cambria" w:hAnsi="Cambria"/>
          <w:b/>
          <w:bCs/>
        </w:rPr>
        <w:t xml:space="preserve"> </w:t>
      </w:r>
    </w:p>
    <w:p w14:paraId="28189251" w14:textId="697918B2" w:rsidR="00283566" w:rsidRDefault="00283566" w:rsidP="00283566">
      <w:pPr>
        <w:pStyle w:val="NormalWeb"/>
        <w:spacing w:before="0" w:after="0"/>
        <w:ind w:right="547"/>
        <w:jc w:val="both"/>
        <w:rPr>
          <w:rFonts w:ascii="Cambria" w:hAnsi="Cambria"/>
          <w:bCs/>
          <w:sz w:val="24"/>
          <w:szCs w:val="24"/>
        </w:rPr>
      </w:pPr>
      <w:r>
        <w:rPr>
          <w:rFonts w:ascii="Cambria" w:hAnsi="Cambria"/>
          <w:bCs/>
          <w:sz w:val="24"/>
          <w:szCs w:val="24"/>
        </w:rPr>
        <w:t xml:space="preserve">Minutes of the </w:t>
      </w:r>
      <w:r w:rsidR="00206DE4">
        <w:rPr>
          <w:rFonts w:ascii="Cambria" w:hAnsi="Cambria"/>
          <w:bCs/>
          <w:sz w:val="24"/>
          <w:szCs w:val="24"/>
        </w:rPr>
        <w:t>March</w:t>
      </w:r>
      <w:r w:rsidR="002920F8">
        <w:rPr>
          <w:rFonts w:ascii="Cambria" w:hAnsi="Cambria"/>
          <w:bCs/>
          <w:sz w:val="24"/>
          <w:szCs w:val="24"/>
        </w:rPr>
        <w:t xml:space="preserve"> 16</w:t>
      </w:r>
      <w:r>
        <w:rPr>
          <w:rFonts w:ascii="Cambria" w:hAnsi="Cambria"/>
          <w:bCs/>
          <w:sz w:val="24"/>
          <w:szCs w:val="24"/>
        </w:rPr>
        <w:t>, 202</w:t>
      </w:r>
      <w:r w:rsidR="00BC3817">
        <w:rPr>
          <w:rFonts w:ascii="Cambria" w:hAnsi="Cambria"/>
          <w:bCs/>
          <w:sz w:val="24"/>
          <w:szCs w:val="24"/>
        </w:rPr>
        <w:t>2</w:t>
      </w:r>
      <w:r>
        <w:rPr>
          <w:rFonts w:ascii="Cambria" w:hAnsi="Cambria"/>
          <w:bCs/>
          <w:sz w:val="24"/>
          <w:szCs w:val="24"/>
        </w:rPr>
        <w:t>, meeting.</w:t>
      </w:r>
    </w:p>
    <w:p w14:paraId="5AFDB193" w14:textId="67DB9E9D" w:rsidR="00283566" w:rsidRDefault="00283566" w:rsidP="00283566">
      <w:pPr>
        <w:tabs>
          <w:tab w:val="left" w:pos="630"/>
          <w:tab w:val="left" w:pos="10620"/>
        </w:tabs>
        <w:ind w:right="180"/>
        <w:rPr>
          <w:rFonts w:ascii="Cambria" w:hAnsi="Cambria"/>
        </w:rPr>
      </w:pPr>
      <w:r>
        <w:rPr>
          <w:rFonts w:ascii="Cambria" w:hAnsi="Cambria"/>
          <w:bCs/>
        </w:rPr>
        <w:t xml:space="preserve">Motion to the approve the minutes of the </w:t>
      </w:r>
      <w:r w:rsidR="00206DE4">
        <w:rPr>
          <w:rFonts w:ascii="Cambria" w:hAnsi="Cambria"/>
          <w:bCs/>
        </w:rPr>
        <w:t xml:space="preserve">March </w:t>
      </w:r>
      <w:r w:rsidR="009D1F02">
        <w:rPr>
          <w:rFonts w:ascii="Cambria" w:hAnsi="Cambria"/>
          <w:bCs/>
        </w:rPr>
        <w:t>16</w:t>
      </w:r>
      <w:r>
        <w:rPr>
          <w:rFonts w:ascii="Cambria" w:hAnsi="Cambria"/>
          <w:bCs/>
        </w:rPr>
        <w:t xml:space="preserve">, </w:t>
      </w:r>
      <w:r w:rsidR="004C34DC">
        <w:rPr>
          <w:rFonts w:ascii="Cambria" w:hAnsi="Cambria"/>
          <w:bCs/>
        </w:rPr>
        <w:t>2022,</w:t>
      </w:r>
      <w:r>
        <w:rPr>
          <w:rFonts w:ascii="Cambria" w:hAnsi="Cambria"/>
          <w:bCs/>
        </w:rPr>
        <w:t xml:space="preserve"> </w:t>
      </w:r>
      <w:r w:rsidR="00EA75F3">
        <w:rPr>
          <w:rFonts w:ascii="Cambria" w:hAnsi="Cambria"/>
          <w:bCs/>
        </w:rPr>
        <w:t>meeting by</w:t>
      </w:r>
      <w:r>
        <w:rPr>
          <w:rFonts w:ascii="Cambria" w:hAnsi="Cambria"/>
          <w:bCs/>
        </w:rPr>
        <w:t xml:space="preserve"> Commissioner </w:t>
      </w:r>
      <w:r w:rsidR="00FB7B9F">
        <w:rPr>
          <w:rFonts w:ascii="Cambria" w:hAnsi="Cambria"/>
          <w:bCs/>
        </w:rPr>
        <w:t>Perko</w:t>
      </w:r>
      <w:r>
        <w:rPr>
          <w:rFonts w:ascii="Cambria" w:hAnsi="Cambria"/>
          <w:bCs/>
        </w:rPr>
        <w:t xml:space="preserve">, seconded by </w:t>
      </w:r>
      <w:r w:rsidR="00FB7B9F">
        <w:rPr>
          <w:rFonts w:ascii="Cambria" w:hAnsi="Cambria"/>
          <w:bCs/>
        </w:rPr>
        <w:t>Martinez</w:t>
      </w:r>
      <w:r>
        <w:rPr>
          <w:rFonts w:ascii="Cambria" w:hAnsi="Cambria"/>
          <w:bCs/>
        </w:rPr>
        <w:t xml:space="preserve">, approved </w:t>
      </w:r>
      <w:r w:rsidR="00AF213B">
        <w:rPr>
          <w:rFonts w:ascii="Cambria" w:hAnsi="Cambria"/>
          <w:bCs/>
        </w:rPr>
        <w:t>5</w:t>
      </w:r>
      <w:r>
        <w:rPr>
          <w:rFonts w:ascii="Cambria" w:hAnsi="Cambria"/>
          <w:bCs/>
        </w:rPr>
        <w:t>-0</w:t>
      </w:r>
    </w:p>
    <w:p w14:paraId="0E565B6A" w14:textId="77777777" w:rsidR="000E4BBC" w:rsidRPr="00A80298" w:rsidRDefault="000E4BBC" w:rsidP="00C35739">
      <w:pPr>
        <w:tabs>
          <w:tab w:val="left" w:pos="630"/>
          <w:tab w:val="left" w:pos="10620"/>
        </w:tabs>
        <w:ind w:left="630" w:right="180"/>
        <w:rPr>
          <w:rFonts w:ascii="Cambria" w:hAnsi="Cambria"/>
          <w:bCs/>
        </w:rPr>
      </w:pPr>
    </w:p>
    <w:p w14:paraId="4DB37EA6" w14:textId="77777777" w:rsidR="00206DE4" w:rsidRDefault="00A80298" w:rsidP="00A80298">
      <w:pPr>
        <w:pStyle w:val="NormalWeb"/>
        <w:spacing w:before="0" w:after="0" w:line="360" w:lineRule="auto"/>
        <w:ind w:right="270"/>
        <w:jc w:val="both"/>
        <w:rPr>
          <w:rFonts w:ascii="Cambria" w:hAnsi="Cambria"/>
          <w:b/>
          <w:bCs/>
        </w:rPr>
      </w:pPr>
      <w:r>
        <w:rPr>
          <w:rFonts w:ascii="Cambria" w:hAnsi="Cambria"/>
          <w:b/>
          <w:bCs/>
        </w:rPr>
        <w:t>I</w:t>
      </w:r>
      <w:r w:rsidR="004970DC">
        <w:rPr>
          <w:rFonts w:ascii="Cambria" w:hAnsi="Cambria"/>
          <w:b/>
          <w:bCs/>
        </w:rPr>
        <w:t>I</w:t>
      </w:r>
      <w:r w:rsidR="00283566">
        <w:rPr>
          <w:rFonts w:ascii="Cambria" w:hAnsi="Cambria"/>
          <w:b/>
          <w:bCs/>
        </w:rPr>
        <w:t>I</w:t>
      </w:r>
      <w:r>
        <w:rPr>
          <w:rFonts w:ascii="Cambria" w:hAnsi="Cambria"/>
          <w:b/>
          <w:bCs/>
        </w:rPr>
        <w:t>.</w:t>
      </w:r>
      <w:r w:rsidR="00206DE4">
        <w:rPr>
          <w:rFonts w:ascii="Cambria" w:hAnsi="Cambria"/>
          <w:b/>
          <w:bCs/>
        </w:rPr>
        <w:t xml:space="preserve">  Consent Agenda </w:t>
      </w:r>
    </w:p>
    <w:p w14:paraId="00AF981A" w14:textId="77777777" w:rsidR="00206DE4" w:rsidRDefault="00206DE4" w:rsidP="00206DE4">
      <w:pPr>
        <w:pStyle w:val="NormalWeb"/>
        <w:numPr>
          <w:ilvl w:val="0"/>
          <w:numId w:val="15"/>
        </w:numPr>
        <w:spacing w:before="0" w:after="0" w:line="360" w:lineRule="auto"/>
        <w:ind w:right="270"/>
        <w:jc w:val="both"/>
        <w:rPr>
          <w:rFonts w:ascii="Cambria" w:hAnsi="Cambria"/>
          <w:b/>
          <w:bCs/>
        </w:rPr>
      </w:pPr>
      <w:r>
        <w:rPr>
          <w:rFonts w:ascii="Cambria" w:hAnsi="Cambria"/>
          <w:b/>
          <w:bCs/>
        </w:rPr>
        <w:t xml:space="preserve">HPC-22-04     S. Prairie Avenue Section 106 Review </w:t>
      </w:r>
    </w:p>
    <w:p w14:paraId="562DA14A" w14:textId="477F22C0" w:rsidR="00D619A0" w:rsidRPr="007C4500" w:rsidRDefault="00206DE4" w:rsidP="00206DE4">
      <w:pPr>
        <w:pStyle w:val="NormalWeb"/>
        <w:spacing w:before="0" w:after="0" w:line="360" w:lineRule="auto"/>
        <w:ind w:left="720" w:right="270"/>
        <w:jc w:val="both"/>
        <w:rPr>
          <w:rFonts w:ascii="Cambria" w:eastAsia="Times New Roman" w:hAnsi="Cambria" w:cs="Times New Roman"/>
          <w:sz w:val="24"/>
          <w:szCs w:val="24"/>
        </w:rPr>
      </w:pPr>
      <w:r w:rsidRPr="007C4500">
        <w:rPr>
          <w:rFonts w:ascii="Cambria" w:eastAsia="Times New Roman" w:hAnsi="Cambria" w:cs="Times New Roman"/>
          <w:sz w:val="24"/>
          <w:szCs w:val="24"/>
        </w:rPr>
        <w:t>Broadhead explained that CDOT is replacing streets and sidewalks along South Prairie</w:t>
      </w:r>
      <w:r w:rsidR="00DC78DE" w:rsidRPr="007C4500">
        <w:rPr>
          <w:rFonts w:ascii="Cambria" w:eastAsia="Times New Roman" w:hAnsi="Cambria" w:cs="Times New Roman"/>
          <w:sz w:val="24"/>
          <w:szCs w:val="24"/>
        </w:rPr>
        <w:t xml:space="preserve">. He informed the commission that there was no effect to historic buildings or landscapes at all.  Broadhead stated that there is no approval or denial, and that it should be moved to </w:t>
      </w:r>
      <w:r w:rsidR="007C4500" w:rsidRPr="007C4500">
        <w:rPr>
          <w:rFonts w:ascii="Cambria" w:eastAsia="Times New Roman" w:hAnsi="Cambria" w:cs="Times New Roman"/>
          <w:sz w:val="24"/>
          <w:szCs w:val="24"/>
        </w:rPr>
        <w:t>the Old</w:t>
      </w:r>
      <w:r w:rsidR="00DC78DE" w:rsidRPr="007C4500">
        <w:rPr>
          <w:rFonts w:ascii="Cambria" w:eastAsia="Times New Roman" w:hAnsi="Cambria" w:cs="Times New Roman"/>
          <w:sz w:val="24"/>
          <w:szCs w:val="24"/>
        </w:rPr>
        <w:t xml:space="preserve">/New Business Section. </w:t>
      </w:r>
    </w:p>
    <w:p w14:paraId="65D3EF96" w14:textId="047812AF" w:rsidR="00206DE4" w:rsidRPr="00DC78DE" w:rsidRDefault="00D619A0" w:rsidP="00206DE4">
      <w:pPr>
        <w:pStyle w:val="NormalWeb"/>
        <w:spacing w:before="0" w:after="0" w:line="360" w:lineRule="auto"/>
        <w:ind w:left="720" w:right="270"/>
        <w:jc w:val="both"/>
        <w:rPr>
          <w:rFonts w:ascii="Cambria" w:hAnsi="Cambria"/>
        </w:rPr>
      </w:pPr>
      <w:r>
        <w:rPr>
          <w:rFonts w:ascii="Cambria" w:hAnsi="Cambria"/>
        </w:rPr>
        <w:lastRenderedPageBreak/>
        <w:t xml:space="preserve">Motion by Perko to move the case to Old/New Business, seconded by Campbell, </w:t>
      </w:r>
      <w:r w:rsidR="00AE14AF">
        <w:rPr>
          <w:rFonts w:ascii="Cambria" w:hAnsi="Cambria"/>
        </w:rPr>
        <w:t>5</w:t>
      </w:r>
      <w:r>
        <w:rPr>
          <w:rFonts w:ascii="Cambria" w:hAnsi="Cambria"/>
        </w:rPr>
        <w:t xml:space="preserve">-0 </w:t>
      </w:r>
      <w:r w:rsidR="00A80298" w:rsidRPr="00DC78DE">
        <w:rPr>
          <w:rFonts w:ascii="Cambria" w:hAnsi="Cambria"/>
        </w:rPr>
        <w:tab/>
      </w:r>
    </w:p>
    <w:p w14:paraId="68EBAEB9" w14:textId="6D9A3827" w:rsidR="00A80298" w:rsidRPr="00FF441F" w:rsidRDefault="00203EE2" w:rsidP="00A80298">
      <w:pPr>
        <w:pStyle w:val="NormalWeb"/>
        <w:spacing w:before="0" w:after="0" w:line="360" w:lineRule="auto"/>
        <w:ind w:right="270"/>
        <w:jc w:val="both"/>
        <w:rPr>
          <w:rFonts w:ascii="Cambria" w:hAnsi="Cambria"/>
          <w:bCs/>
        </w:rPr>
      </w:pPr>
      <w:r>
        <w:rPr>
          <w:rFonts w:ascii="Cambria" w:eastAsia="Times New Roman" w:hAnsi="Cambria" w:cs="Times New Roman"/>
          <w:b/>
          <w:bCs/>
          <w:sz w:val="24"/>
          <w:szCs w:val="24"/>
        </w:rPr>
        <w:t>PUBLIC HEARINGS</w:t>
      </w:r>
      <w:r w:rsidR="004F46C4">
        <w:rPr>
          <w:rFonts w:ascii="Cambria" w:eastAsia="Times New Roman" w:hAnsi="Cambria" w:cs="Times New Roman"/>
          <w:b/>
          <w:bCs/>
          <w:sz w:val="24"/>
          <w:szCs w:val="24"/>
        </w:rPr>
        <w:t xml:space="preserve"> </w:t>
      </w:r>
    </w:p>
    <w:p w14:paraId="11C21CE7" w14:textId="356E5D55" w:rsidR="00954D3D" w:rsidRPr="004970DC" w:rsidRDefault="00932B01" w:rsidP="00954D3D">
      <w:pPr>
        <w:pStyle w:val="NormalWeb"/>
        <w:spacing w:before="0" w:after="0"/>
        <w:ind w:right="547"/>
        <w:jc w:val="both"/>
        <w:rPr>
          <w:rFonts w:ascii="Cambria" w:hAnsi="Cambria"/>
          <w:b/>
          <w:bCs/>
          <w:sz w:val="24"/>
          <w:szCs w:val="24"/>
        </w:rPr>
      </w:pPr>
      <w:r>
        <w:rPr>
          <w:rFonts w:ascii="Cambria" w:hAnsi="Cambria"/>
          <w:b/>
          <w:bCs/>
          <w:sz w:val="24"/>
          <w:szCs w:val="24"/>
        </w:rPr>
        <w:t>I</w:t>
      </w:r>
      <w:r w:rsidR="004970DC">
        <w:rPr>
          <w:rFonts w:ascii="Cambria" w:hAnsi="Cambria"/>
          <w:b/>
          <w:bCs/>
          <w:sz w:val="24"/>
          <w:szCs w:val="24"/>
        </w:rPr>
        <w:t>V</w:t>
      </w:r>
      <w:r w:rsidR="004970DC" w:rsidRPr="004970DC">
        <w:rPr>
          <w:rFonts w:ascii="Cambria" w:hAnsi="Cambria"/>
          <w:b/>
          <w:bCs/>
          <w:sz w:val="24"/>
          <w:szCs w:val="24"/>
        </w:rPr>
        <w:t xml:space="preserve">.  </w:t>
      </w:r>
      <w:r w:rsidR="00D619A0">
        <w:rPr>
          <w:rFonts w:ascii="Cambria" w:hAnsi="Cambria"/>
          <w:b/>
          <w:bCs/>
          <w:sz w:val="24"/>
          <w:szCs w:val="24"/>
        </w:rPr>
        <w:t xml:space="preserve">Public Hearings </w:t>
      </w:r>
    </w:p>
    <w:p w14:paraId="25E48710" w14:textId="77777777" w:rsidR="00913937" w:rsidRPr="00913937" w:rsidRDefault="00913937" w:rsidP="00913937">
      <w:pPr>
        <w:pStyle w:val="ListParagraph"/>
        <w:rPr>
          <w:rFonts w:ascii="Cambria" w:hAnsi="Cambria"/>
        </w:rPr>
      </w:pPr>
    </w:p>
    <w:p w14:paraId="0A6A2A46" w14:textId="6C078D8D" w:rsidR="00913937" w:rsidRDefault="00D619A0" w:rsidP="00913937">
      <w:pPr>
        <w:pStyle w:val="ListParagraph"/>
        <w:numPr>
          <w:ilvl w:val="0"/>
          <w:numId w:val="10"/>
        </w:numPr>
        <w:spacing w:before="80"/>
        <w:jc w:val="both"/>
        <w:rPr>
          <w:rFonts w:ascii="Cambria" w:hAnsi="Cambria"/>
          <w:b/>
          <w:bCs/>
        </w:rPr>
      </w:pPr>
      <w:r>
        <w:rPr>
          <w:rFonts w:ascii="Cambria" w:hAnsi="Cambria"/>
          <w:b/>
          <w:bCs/>
        </w:rPr>
        <w:t>HPC-22-02 112 E. D St. COA Reroof-Admin</w:t>
      </w:r>
    </w:p>
    <w:p w14:paraId="79E418C5" w14:textId="3FD0802B" w:rsidR="00D71A15" w:rsidRPr="00D71A15" w:rsidRDefault="00D71A15" w:rsidP="00D71A15">
      <w:pPr>
        <w:pStyle w:val="ListParagraph"/>
        <w:spacing w:before="80"/>
        <w:jc w:val="both"/>
        <w:rPr>
          <w:rFonts w:ascii="Cambria" w:hAnsi="Cambria"/>
        </w:rPr>
      </w:pPr>
      <w:r w:rsidRPr="00D71A15">
        <w:rPr>
          <w:rFonts w:ascii="Cambria" w:hAnsi="Cambria"/>
        </w:rPr>
        <w:t xml:space="preserve">Broadhead provided a short </w:t>
      </w:r>
      <w:r w:rsidR="00D619A0">
        <w:rPr>
          <w:rFonts w:ascii="Cambria" w:hAnsi="Cambria"/>
        </w:rPr>
        <w:t xml:space="preserve">report that he approved a like to like tile reroof replacement for the Telephone Building addition. No action taken, approved </w:t>
      </w:r>
      <w:r w:rsidR="009B10A2">
        <w:rPr>
          <w:rFonts w:ascii="Cambria" w:hAnsi="Cambria"/>
        </w:rPr>
        <w:t>administratively</w:t>
      </w:r>
      <w:r w:rsidR="00D619A0">
        <w:rPr>
          <w:rFonts w:ascii="Cambria" w:hAnsi="Cambria"/>
        </w:rPr>
        <w:t xml:space="preserve">. </w:t>
      </w:r>
    </w:p>
    <w:p w14:paraId="364605A3" w14:textId="77777777" w:rsidR="00032ED1" w:rsidRPr="005F1972" w:rsidRDefault="00032ED1" w:rsidP="005F1972">
      <w:pPr>
        <w:spacing w:before="80"/>
        <w:jc w:val="both"/>
        <w:rPr>
          <w:rFonts w:ascii="Cambria" w:hAnsi="Cambria"/>
        </w:rPr>
      </w:pPr>
    </w:p>
    <w:p w14:paraId="071A36C7" w14:textId="0D76D096" w:rsidR="002F43E3" w:rsidRDefault="00032ED1" w:rsidP="00032ED1">
      <w:pPr>
        <w:pStyle w:val="ListParagraph"/>
        <w:numPr>
          <w:ilvl w:val="0"/>
          <w:numId w:val="10"/>
        </w:numPr>
        <w:spacing w:before="80"/>
        <w:jc w:val="both"/>
        <w:rPr>
          <w:rFonts w:ascii="Cambria" w:hAnsi="Cambria"/>
        </w:rPr>
      </w:pPr>
      <w:r w:rsidRPr="00032ED1">
        <w:rPr>
          <w:rFonts w:ascii="Cambria" w:hAnsi="Cambria"/>
          <w:b/>
          <w:bCs/>
        </w:rPr>
        <w:t xml:space="preserve"> </w:t>
      </w:r>
      <w:r w:rsidR="00D619A0">
        <w:rPr>
          <w:rFonts w:ascii="Cambria" w:hAnsi="Cambria"/>
          <w:b/>
          <w:bCs/>
        </w:rPr>
        <w:t xml:space="preserve">HPC-22-03 300 W. Abriendo Avenue COA to Install a Minisplit/HVAC Unit </w:t>
      </w:r>
    </w:p>
    <w:p w14:paraId="0F0AF425" w14:textId="58CCE637" w:rsidR="00D71A15" w:rsidRDefault="00D619A0" w:rsidP="00D71A15">
      <w:pPr>
        <w:pStyle w:val="ListParagraph"/>
        <w:spacing w:before="80"/>
        <w:jc w:val="both"/>
        <w:rPr>
          <w:rFonts w:ascii="Cambria" w:hAnsi="Cambria"/>
        </w:rPr>
      </w:pPr>
      <w:r>
        <w:rPr>
          <w:rFonts w:ascii="Cambria" w:hAnsi="Cambria"/>
        </w:rPr>
        <w:t xml:space="preserve">Hobson sworn in Jeff Bailey, </w:t>
      </w:r>
      <w:r w:rsidR="004C34DC">
        <w:rPr>
          <w:rFonts w:ascii="Cambria" w:hAnsi="Cambria"/>
        </w:rPr>
        <w:t>applicant,</w:t>
      </w:r>
      <w:r>
        <w:rPr>
          <w:rFonts w:ascii="Cambria" w:hAnsi="Cambria"/>
        </w:rPr>
        <w:t xml:space="preserve"> and owner. Broadhead gave the staff report on the request to install a mini-split on the west façade along the ground. Broadhead reported that City of Denver colleagues reported that </w:t>
      </w:r>
      <w:r w:rsidR="004C34DC">
        <w:rPr>
          <w:rFonts w:ascii="Cambria" w:hAnsi="Cambria"/>
        </w:rPr>
        <w:t>mini splits</w:t>
      </w:r>
      <w:r>
        <w:rPr>
          <w:rFonts w:ascii="Cambria" w:hAnsi="Cambria"/>
        </w:rPr>
        <w:t xml:space="preserve"> are allowed on multifamily buildings on the rear. The unit will be placed along the </w:t>
      </w:r>
      <w:r w:rsidR="004C34DC">
        <w:rPr>
          <w:rFonts w:ascii="Cambria" w:hAnsi="Cambria"/>
        </w:rPr>
        <w:t>ground,</w:t>
      </w:r>
      <w:r>
        <w:rPr>
          <w:rFonts w:ascii="Cambria" w:hAnsi="Cambria"/>
        </w:rPr>
        <w:t xml:space="preserve"> and </w:t>
      </w:r>
      <w:r w:rsidR="00A82607">
        <w:rPr>
          <w:rFonts w:ascii="Cambria" w:hAnsi="Cambria"/>
        </w:rPr>
        <w:t xml:space="preserve">they will utilize existing vents so no need to drill into the stone foundation. </w:t>
      </w:r>
      <w:r w:rsidR="00154ACC">
        <w:rPr>
          <w:rFonts w:ascii="Cambria" w:hAnsi="Cambria"/>
        </w:rPr>
        <w:t xml:space="preserve">Staff recommended approval. </w:t>
      </w:r>
    </w:p>
    <w:p w14:paraId="4F90324A" w14:textId="76EE4AE8" w:rsidR="00154ACC" w:rsidRDefault="004C34DC" w:rsidP="00D71A15">
      <w:pPr>
        <w:pStyle w:val="ListParagraph"/>
        <w:spacing w:before="80"/>
        <w:jc w:val="both"/>
        <w:rPr>
          <w:rFonts w:ascii="Cambria" w:hAnsi="Cambria"/>
        </w:rPr>
      </w:pPr>
      <w:r>
        <w:rPr>
          <w:rFonts w:ascii="Cambria" w:hAnsi="Cambria"/>
        </w:rPr>
        <w:t>Jeff Bailey</w:t>
      </w:r>
      <w:r w:rsidR="00154ACC">
        <w:rPr>
          <w:rFonts w:ascii="Cambria" w:hAnsi="Cambria"/>
        </w:rPr>
        <w:t xml:space="preserve"> testified that the split was difficult to see from the street and there was an existing vent from previous units. We are adding this because there is no AC on the main floor for the suite above the proposed location. </w:t>
      </w:r>
    </w:p>
    <w:p w14:paraId="06B47C49" w14:textId="77777777" w:rsidR="00154ACC" w:rsidRDefault="00154ACC" w:rsidP="00D71A15">
      <w:pPr>
        <w:pStyle w:val="ListParagraph"/>
        <w:spacing w:before="80"/>
        <w:jc w:val="both"/>
        <w:rPr>
          <w:rFonts w:ascii="Cambria" w:hAnsi="Cambria"/>
        </w:rPr>
      </w:pPr>
    </w:p>
    <w:p w14:paraId="2FDE4B7A" w14:textId="5B8B5475" w:rsidR="00154ACC" w:rsidRDefault="00154ACC" w:rsidP="00D71A15">
      <w:pPr>
        <w:pStyle w:val="ListParagraph"/>
        <w:spacing w:before="80"/>
        <w:jc w:val="both"/>
        <w:rPr>
          <w:rFonts w:ascii="Cambria" w:hAnsi="Cambria"/>
        </w:rPr>
      </w:pPr>
      <w:r>
        <w:rPr>
          <w:rFonts w:ascii="Cambria" w:hAnsi="Cambria"/>
        </w:rPr>
        <w:t xml:space="preserve">Secretary Perko polled the board of the Findings of </w:t>
      </w:r>
      <w:r w:rsidR="00541280">
        <w:rPr>
          <w:rFonts w:ascii="Cambria" w:hAnsi="Cambria"/>
        </w:rPr>
        <w:t>Fact;</w:t>
      </w:r>
      <w:r>
        <w:rPr>
          <w:rFonts w:ascii="Cambria" w:hAnsi="Cambria"/>
        </w:rPr>
        <w:t xml:space="preserve"> all four Findings of Fact were approved </w:t>
      </w:r>
      <w:r w:rsidR="00A00F96">
        <w:rPr>
          <w:rFonts w:ascii="Cambria" w:hAnsi="Cambria"/>
        </w:rPr>
        <w:t>5</w:t>
      </w:r>
      <w:r>
        <w:rPr>
          <w:rFonts w:ascii="Cambria" w:hAnsi="Cambria"/>
        </w:rPr>
        <w:t xml:space="preserve">-0. </w:t>
      </w:r>
    </w:p>
    <w:p w14:paraId="0B3404B2" w14:textId="65A4D244" w:rsidR="00A00F96" w:rsidRDefault="00A00F96" w:rsidP="00D71A15">
      <w:pPr>
        <w:pStyle w:val="ListParagraph"/>
        <w:spacing w:before="80"/>
        <w:jc w:val="both"/>
        <w:rPr>
          <w:rFonts w:ascii="Cambria" w:hAnsi="Cambria"/>
        </w:rPr>
      </w:pPr>
    </w:p>
    <w:p w14:paraId="7F235DFB" w14:textId="00D01A29" w:rsidR="00A00F96" w:rsidRDefault="00A00F96" w:rsidP="00D71A15">
      <w:pPr>
        <w:pStyle w:val="ListParagraph"/>
        <w:spacing w:before="80"/>
        <w:jc w:val="both"/>
        <w:rPr>
          <w:rFonts w:ascii="Cambria" w:hAnsi="Cambria"/>
        </w:rPr>
      </w:pPr>
      <w:r>
        <w:rPr>
          <w:rFonts w:ascii="Cambria" w:hAnsi="Cambria"/>
        </w:rPr>
        <w:t>Motion by Perko to approve</w:t>
      </w:r>
      <w:r w:rsidR="00114EE8">
        <w:rPr>
          <w:rFonts w:ascii="Cambria" w:hAnsi="Cambria"/>
        </w:rPr>
        <w:t xml:space="preserve"> the COA for 300 W. Abriendo Ave</w:t>
      </w:r>
      <w:r>
        <w:rPr>
          <w:rFonts w:ascii="Cambria" w:hAnsi="Cambria"/>
        </w:rPr>
        <w:t xml:space="preserve">, second from Martinez, </w:t>
      </w:r>
      <w:r w:rsidR="00114EE8">
        <w:rPr>
          <w:rFonts w:ascii="Cambria" w:hAnsi="Cambria"/>
        </w:rPr>
        <w:t xml:space="preserve">motion passed </w:t>
      </w:r>
      <w:r>
        <w:rPr>
          <w:rFonts w:ascii="Cambria" w:hAnsi="Cambria"/>
        </w:rPr>
        <w:t xml:space="preserve">5-0. </w:t>
      </w:r>
    </w:p>
    <w:p w14:paraId="693C25D3" w14:textId="77777777" w:rsidR="008321B2" w:rsidRDefault="008321B2" w:rsidP="00D71A15">
      <w:pPr>
        <w:pStyle w:val="ListParagraph"/>
        <w:spacing w:before="80"/>
        <w:jc w:val="both"/>
        <w:rPr>
          <w:rFonts w:ascii="Cambria" w:hAnsi="Cambria"/>
        </w:rPr>
      </w:pPr>
    </w:p>
    <w:p w14:paraId="2E77AF10" w14:textId="4F6AEA8E" w:rsidR="00B86E2B" w:rsidRPr="00541280" w:rsidRDefault="008321B2" w:rsidP="008321B2">
      <w:pPr>
        <w:spacing w:before="80"/>
        <w:jc w:val="both"/>
        <w:rPr>
          <w:rFonts w:ascii="Cambria" w:hAnsi="Cambria"/>
          <w:b/>
          <w:bCs/>
        </w:rPr>
      </w:pPr>
      <w:r w:rsidRPr="00541280">
        <w:rPr>
          <w:rFonts w:ascii="Cambria" w:hAnsi="Cambria"/>
          <w:b/>
          <w:bCs/>
        </w:rPr>
        <w:t xml:space="preserve">V. Old/New Businesses </w:t>
      </w:r>
    </w:p>
    <w:p w14:paraId="4FAA5C70" w14:textId="68D4F6D5" w:rsidR="00FE5D9C" w:rsidRDefault="008321B2" w:rsidP="00FE5D9C">
      <w:pPr>
        <w:spacing w:before="80"/>
        <w:ind w:left="720"/>
        <w:jc w:val="both"/>
        <w:rPr>
          <w:rFonts w:ascii="Cambria" w:hAnsi="Cambria"/>
        </w:rPr>
      </w:pPr>
      <w:r>
        <w:rPr>
          <w:rFonts w:ascii="Cambria" w:hAnsi="Cambria"/>
        </w:rPr>
        <w:t xml:space="preserve">1. </w:t>
      </w:r>
      <w:r w:rsidRPr="00541280">
        <w:rPr>
          <w:rFonts w:ascii="Cambria" w:hAnsi="Cambria"/>
          <w:b/>
          <w:bCs/>
        </w:rPr>
        <w:t>Update on Belmont Church (1003 Liberty Ln.)</w:t>
      </w:r>
      <w:r>
        <w:rPr>
          <w:rFonts w:ascii="Cambria" w:hAnsi="Cambria"/>
        </w:rPr>
        <w:t xml:space="preserve"> </w:t>
      </w:r>
      <w:r w:rsidRPr="005B363B">
        <w:rPr>
          <w:rFonts w:ascii="Cambria" w:hAnsi="Cambria"/>
          <w:b/>
          <w:bCs/>
        </w:rPr>
        <w:t>Christ Congregational Church.</w:t>
      </w:r>
      <w:r>
        <w:rPr>
          <w:rFonts w:ascii="Cambria" w:hAnsi="Cambria"/>
        </w:rPr>
        <w:t xml:space="preserve"> Broadhead reported </w:t>
      </w:r>
      <w:r w:rsidR="00541280">
        <w:rPr>
          <w:rFonts w:ascii="Cambria" w:hAnsi="Cambria"/>
        </w:rPr>
        <w:t>that the</w:t>
      </w:r>
      <w:r>
        <w:rPr>
          <w:rFonts w:ascii="Cambria" w:hAnsi="Cambria"/>
        </w:rPr>
        <w:t xml:space="preserve"> church will be selling to a private affordable housing developer. Broadhead mentioned that he has spoken to Shelly Dunham about preserving the church or at least preserving the records from the church and partitioners.  He’s invited them to come to the commission to discuss why it needs to be </w:t>
      </w:r>
      <w:r w:rsidR="00541280">
        <w:rPr>
          <w:rFonts w:ascii="Cambria" w:hAnsi="Cambria"/>
        </w:rPr>
        <w:t xml:space="preserve">destroyed.  He stated that it will need to be rezoned and subdivided. </w:t>
      </w:r>
      <w:r>
        <w:rPr>
          <w:rFonts w:ascii="Cambria" w:hAnsi="Cambria"/>
        </w:rPr>
        <w:t xml:space="preserve">  </w:t>
      </w:r>
      <w:r w:rsidR="00541280">
        <w:rPr>
          <w:rFonts w:ascii="Cambria" w:hAnsi="Cambria"/>
        </w:rPr>
        <w:t xml:space="preserve">Commissioner Howell talked about the Church and said he was taking photos this Saturday. He added that the group had done a great job documenting the church. Broadhead added that this site and this church would be difficult to rehab into housing or add units while respecting the church. </w:t>
      </w:r>
    </w:p>
    <w:p w14:paraId="4D0E49F5" w14:textId="11B40B28" w:rsidR="00541280" w:rsidRDefault="00541280" w:rsidP="00FE5D9C">
      <w:pPr>
        <w:spacing w:before="80"/>
        <w:ind w:left="720"/>
        <w:jc w:val="both"/>
        <w:rPr>
          <w:rFonts w:ascii="Cambria" w:hAnsi="Cambria"/>
        </w:rPr>
      </w:pPr>
      <w:r>
        <w:rPr>
          <w:rFonts w:ascii="Cambria" w:hAnsi="Cambria"/>
        </w:rPr>
        <w:t xml:space="preserve">2. </w:t>
      </w:r>
      <w:r w:rsidRPr="004C70E2">
        <w:rPr>
          <w:rFonts w:ascii="Cambria" w:hAnsi="Cambria"/>
          <w:b/>
          <w:bCs/>
        </w:rPr>
        <w:t>Hispanic Context</w:t>
      </w:r>
      <w:r>
        <w:rPr>
          <w:rFonts w:ascii="Cambria" w:hAnsi="Cambria"/>
        </w:rPr>
        <w:t xml:space="preserve">  </w:t>
      </w:r>
    </w:p>
    <w:p w14:paraId="61488E76" w14:textId="5A52C51F" w:rsidR="00DC4B93" w:rsidRDefault="00541280" w:rsidP="00FE5D9C">
      <w:pPr>
        <w:spacing w:before="80"/>
        <w:ind w:left="720"/>
        <w:jc w:val="both"/>
        <w:rPr>
          <w:rFonts w:ascii="Cambria" w:hAnsi="Cambria"/>
        </w:rPr>
      </w:pPr>
      <w:r>
        <w:rPr>
          <w:rFonts w:ascii="Cambria" w:hAnsi="Cambria"/>
        </w:rPr>
        <w:lastRenderedPageBreak/>
        <w:t xml:space="preserve">Broadhead reported the Hispanic Context Grant update that the grant is due in </w:t>
      </w:r>
      <w:r w:rsidR="004C34DC">
        <w:rPr>
          <w:rFonts w:ascii="Cambria" w:hAnsi="Cambria"/>
        </w:rPr>
        <w:t>May,</w:t>
      </w:r>
      <w:r>
        <w:rPr>
          <w:rFonts w:ascii="Cambria" w:hAnsi="Cambria"/>
        </w:rPr>
        <w:t xml:space="preserve"> and he talked to the consultant who completed the similar study in Denver.  She urged Pueblo to not use her built find a smaller consultant and put more resources into the community writers and researchers.  He said he would wait to apply for Hispanic Context grant until there is more of a community lead meeting and that </w:t>
      </w:r>
      <w:r w:rsidR="004C70E2">
        <w:rPr>
          <w:rFonts w:ascii="Cambria" w:hAnsi="Cambria"/>
        </w:rPr>
        <w:t xml:space="preserve">two of the commissioners would spearhead the effort and work with researchers at the Aztlan Center the CSU Pueblo. Howell said the efforts would be perfectly aligned with the Universities mission.  Broadhead reminded the commission the </w:t>
      </w:r>
      <w:r w:rsidR="009F1745">
        <w:rPr>
          <w:rFonts w:ascii="Cambria" w:hAnsi="Cambria"/>
        </w:rPr>
        <w:t xml:space="preserve">Pueblo City County </w:t>
      </w:r>
      <w:r w:rsidR="004C70E2">
        <w:rPr>
          <w:rFonts w:ascii="Cambria" w:hAnsi="Cambria"/>
        </w:rPr>
        <w:t xml:space="preserve">Library has volunteered to assist as well. </w:t>
      </w:r>
      <w:r w:rsidR="00833D94">
        <w:rPr>
          <w:rFonts w:ascii="Cambria" w:hAnsi="Cambria"/>
        </w:rPr>
        <w:t xml:space="preserve"> Broadhead also said that consultant was 100% overbudget and that $100,000 was the true cost and a grant now for $50,000 would not have been doing it justice. </w:t>
      </w:r>
      <w:r w:rsidR="009F1745">
        <w:rPr>
          <w:rFonts w:ascii="Cambria" w:hAnsi="Cambria"/>
        </w:rPr>
        <w:t xml:space="preserve">Howell suggested a more formal discussion with the Latino Chamber. Howell and Martinez said they were interested in being the commission sponsor/champions. </w:t>
      </w:r>
      <w:r w:rsidR="00466827">
        <w:rPr>
          <w:rFonts w:ascii="Cambria" w:hAnsi="Cambria"/>
        </w:rPr>
        <w:t>Broadhead needs to give Howell an outline of how the project could work.</w:t>
      </w:r>
    </w:p>
    <w:p w14:paraId="431CABD6" w14:textId="7B3F0C51" w:rsidR="00541280" w:rsidRDefault="00466827" w:rsidP="00DC4B93">
      <w:pPr>
        <w:pStyle w:val="ListParagraph"/>
        <w:numPr>
          <w:ilvl w:val="0"/>
          <w:numId w:val="10"/>
        </w:numPr>
        <w:spacing w:before="80"/>
        <w:jc w:val="both"/>
        <w:rPr>
          <w:rFonts w:ascii="Cambria" w:hAnsi="Cambria"/>
        </w:rPr>
      </w:pPr>
      <w:r w:rsidRPr="00DC4B93">
        <w:rPr>
          <w:rFonts w:ascii="Cambria" w:hAnsi="Cambria"/>
        </w:rPr>
        <w:t xml:space="preserve"> </w:t>
      </w:r>
      <w:r w:rsidR="00DC4B93" w:rsidRPr="001A6CD1">
        <w:rPr>
          <w:rFonts w:ascii="Cambria" w:hAnsi="Cambria"/>
          <w:b/>
          <w:bCs/>
        </w:rPr>
        <w:t>Introduction of Theron Verna,</w:t>
      </w:r>
      <w:r w:rsidR="00DC4B93">
        <w:rPr>
          <w:rFonts w:ascii="Cambria" w:hAnsi="Cambria"/>
        </w:rPr>
        <w:t xml:space="preserve"> new planner for the planning department. </w:t>
      </w:r>
    </w:p>
    <w:p w14:paraId="3CC8748A" w14:textId="2D23D94D" w:rsidR="00DC4B93" w:rsidRPr="001A6CD1" w:rsidRDefault="001A6CD1" w:rsidP="00DC4B93">
      <w:pPr>
        <w:pStyle w:val="ListParagraph"/>
        <w:numPr>
          <w:ilvl w:val="0"/>
          <w:numId w:val="10"/>
        </w:numPr>
        <w:spacing w:before="80"/>
        <w:jc w:val="both"/>
        <w:rPr>
          <w:rFonts w:ascii="Cambria" w:hAnsi="Cambria"/>
          <w:b/>
          <w:bCs/>
        </w:rPr>
      </w:pPr>
      <w:r w:rsidRPr="001A6CD1">
        <w:rPr>
          <w:rFonts w:ascii="Cambria" w:hAnsi="Cambria"/>
          <w:b/>
          <w:bCs/>
        </w:rPr>
        <w:t>Section 106 Review for Improvements on Prairie Avenue</w:t>
      </w:r>
    </w:p>
    <w:p w14:paraId="2900FE19" w14:textId="3000E37C" w:rsidR="001A6CD1" w:rsidRPr="00DC4B93" w:rsidRDefault="001A6CD1" w:rsidP="001A6CD1">
      <w:pPr>
        <w:pStyle w:val="ListParagraph"/>
        <w:spacing w:before="80"/>
        <w:jc w:val="both"/>
        <w:rPr>
          <w:rFonts w:ascii="Cambria" w:hAnsi="Cambria"/>
        </w:rPr>
      </w:pPr>
      <w:r>
        <w:rPr>
          <w:rFonts w:ascii="Cambria" w:hAnsi="Cambria"/>
        </w:rPr>
        <w:t xml:space="preserve">Hobson gave a review of the project overview and CDOT scope of work.  </w:t>
      </w:r>
    </w:p>
    <w:p w14:paraId="16A7323C" w14:textId="77777777" w:rsidR="008321B2" w:rsidRDefault="008321B2" w:rsidP="00FE5D9C">
      <w:pPr>
        <w:spacing w:before="80"/>
        <w:ind w:left="720"/>
        <w:jc w:val="both"/>
        <w:rPr>
          <w:rFonts w:ascii="Cambria" w:hAnsi="Cambria"/>
        </w:rPr>
      </w:pPr>
    </w:p>
    <w:p w14:paraId="0B69EEE1" w14:textId="7A3C7BA0" w:rsidR="00FE5D9C" w:rsidRPr="00FE5D9C" w:rsidRDefault="00FE5D9C" w:rsidP="00FE5D9C">
      <w:pPr>
        <w:spacing w:before="80"/>
        <w:jc w:val="both"/>
        <w:rPr>
          <w:rFonts w:ascii="Cambria" w:hAnsi="Cambria"/>
          <w:b/>
          <w:bCs/>
        </w:rPr>
      </w:pPr>
      <w:r w:rsidRPr="00FE5D9C">
        <w:rPr>
          <w:rFonts w:ascii="Cambria" w:hAnsi="Cambria"/>
          <w:b/>
          <w:bCs/>
        </w:rPr>
        <w:t>V.  ANNOUNCEMENTS</w:t>
      </w:r>
    </w:p>
    <w:p w14:paraId="7028E6EE" w14:textId="4800D8A3" w:rsidR="00FE5D9C" w:rsidRDefault="001A6CD1" w:rsidP="00FE5D9C">
      <w:pPr>
        <w:pStyle w:val="ListParagraph"/>
        <w:numPr>
          <w:ilvl w:val="0"/>
          <w:numId w:val="14"/>
        </w:numPr>
        <w:spacing w:before="80"/>
        <w:jc w:val="both"/>
        <w:rPr>
          <w:rFonts w:ascii="Cambria" w:hAnsi="Cambria"/>
        </w:rPr>
      </w:pPr>
      <w:r>
        <w:rPr>
          <w:rFonts w:ascii="Cambria" w:hAnsi="Cambria"/>
        </w:rPr>
        <w:t>None</w:t>
      </w:r>
    </w:p>
    <w:p w14:paraId="1EACC708" w14:textId="77777777" w:rsidR="001D3B6A" w:rsidRPr="00D64885" w:rsidRDefault="001D3B6A" w:rsidP="009567EA">
      <w:pPr>
        <w:pStyle w:val="Header"/>
        <w:tabs>
          <w:tab w:val="clear" w:pos="4320"/>
          <w:tab w:val="clear" w:pos="8640"/>
        </w:tabs>
        <w:autoSpaceDE w:val="0"/>
        <w:jc w:val="both"/>
      </w:pPr>
    </w:p>
    <w:p w14:paraId="51490CBF" w14:textId="337F9B88" w:rsidR="00314700" w:rsidRPr="003D31F9" w:rsidRDefault="00BA096D" w:rsidP="009567EA">
      <w:pPr>
        <w:pStyle w:val="Header"/>
        <w:tabs>
          <w:tab w:val="clear" w:pos="4320"/>
          <w:tab w:val="clear" w:pos="8640"/>
        </w:tabs>
        <w:autoSpaceDE w:val="0"/>
        <w:jc w:val="both"/>
        <w:rPr>
          <w:rFonts w:ascii="Cambria" w:hAnsi="Cambria"/>
          <w:b/>
          <w:bCs/>
        </w:rPr>
      </w:pPr>
      <w:r>
        <w:rPr>
          <w:rFonts w:ascii="Cambria" w:hAnsi="Cambria"/>
          <w:b/>
          <w:bCs/>
        </w:rPr>
        <w:t>VII</w:t>
      </w:r>
      <w:r w:rsidR="00B42FC5" w:rsidRPr="003D31F9">
        <w:rPr>
          <w:rFonts w:ascii="Cambria" w:hAnsi="Cambria"/>
          <w:b/>
          <w:bCs/>
        </w:rPr>
        <w:t>.</w:t>
      </w:r>
      <w:r w:rsidR="00F87B47" w:rsidRPr="003D31F9">
        <w:rPr>
          <w:rFonts w:ascii="Cambria" w:hAnsi="Cambria"/>
          <w:b/>
          <w:bCs/>
        </w:rPr>
        <w:t xml:space="preserve"> </w:t>
      </w:r>
      <w:r w:rsidR="00314700" w:rsidRPr="003D31F9">
        <w:rPr>
          <w:rFonts w:ascii="Cambria" w:hAnsi="Cambria"/>
          <w:b/>
          <w:bCs/>
        </w:rPr>
        <w:t>ADJOURN</w:t>
      </w:r>
    </w:p>
    <w:p w14:paraId="7817388F" w14:textId="499C3EB9" w:rsidR="002D3912" w:rsidRPr="00014CE1" w:rsidRDefault="00FA5AFD" w:rsidP="002D3912">
      <w:pPr>
        <w:spacing w:before="100" w:after="100"/>
        <w:rPr>
          <w:rFonts w:ascii="Cambria" w:hAnsi="Cambria"/>
        </w:rPr>
      </w:pPr>
      <w:r>
        <w:rPr>
          <w:rFonts w:ascii="Cambria" w:hAnsi="Cambria"/>
        </w:rPr>
        <w:t>Howell</w:t>
      </w:r>
      <w:r w:rsidR="002D3912" w:rsidRPr="00014CE1">
        <w:rPr>
          <w:rFonts w:ascii="Cambria" w:hAnsi="Cambria"/>
        </w:rPr>
        <w:t xml:space="preserve"> adjourn</w:t>
      </w:r>
      <w:r>
        <w:rPr>
          <w:rFonts w:ascii="Cambria" w:hAnsi="Cambria"/>
        </w:rPr>
        <w:t>ed</w:t>
      </w:r>
      <w:r w:rsidR="002D3912" w:rsidRPr="00014CE1">
        <w:rPr>
          <w:rFonts w:ascii="Cambria" w:hAnsi="Cambria"/>
        </w:rPr>
        <w:t xml:space="preserve"> the meeting at </w:t>
      </w:r>
      <w:r w:rsidR="00833954" w:rsidRPr="00014CE1">
        <w:rPr>
          <w:rFonts w:ascii="Cambria" w:hAnsi="Cambria"/>
        </w:rPr>
        <w:t>2</w:t>
      </w:r>
      <w:r w:rsidR="00107DF4" w:rsidRPr="00014CE1">
        <w:rPr>
          <w:rFonts w:ascii="Cambria" w:hAnsi="Cambria"/>
        </w:rPr>
        <w:t>:</w:t>
      </w:r>
      <w:r w:rsidR="00DC4B93">
        <w:rPr>
          <w:rFonts w:ascii="Cambria" w:hAnsi="Cambria"/>
        </w:rPr>
        <w:t>19</w:t>
      </w:r>
      <w:r w:rsidR="001F4044" w:rsidRPr="00014CE1">
        <w:rPr>
          <w:rFonts w:ascii="Cambria" w:hAnsi="Cambria"/>
        </w:rPr>
        <w:t xml:space="preserve"> by </w:t>
      </w:r>
      <w:r w:rsidR="00596E17">
        <w:rPr>
          <w:rFonts w:ascii="Cambria" w:hAnsi="Cambria"/>
        </w:rPr>
        <w:t>Campbell</w:t>
      </w:r>
    </w:p>
    <w:p w14:paraId="0E0E063A" w14:textId="77777777" w:rsidR="002D3912" w:rsidRDefault="002D3912" w:rsidP="002D3912">
      <w:pPr>
        <w:spacing w:before="100" w:after="100"/>
        <w:rPr>
          <w:rFonts w:ascii="Cambria" w:hAnsi="Cambria"/>
        </w:rPr>
      </w:pPr>
    </w:p>
    <w:p w14:paraId="0F5B4DE0" w14:textId="10A110CB" w:rsidR="002D3912" w:rsidRDefault="002D3912" w:rsidP="002D3912">
      <w:pPr>
        <w:spacing w:before="100" w:after="100"/>
        <w:rPr>
          <w:rFonts w:ascii="Cambria" w:hAnsi="Cambria"/>
        </w:rPr>
      </w:pPr>
      <w:r>
        <w:rPr>
          <w:rFonts w:ascii="Cambria" w:hAnsi="Cambria"/>
        </w:rPr>
        <w:t>Minutes respectfully submitted by Wade Broadhead.</w:t>
      </w:r>
    </w:p>
    <w:sectPr w:rsidR="002D3912" w:rsidSect="00985DDB">
      <w:headerReference w:type="first" r:id="rId8"/>
      <w:pgSz w:w="12240" w:h="15840" w:code="1"/>
      <w:pgMar w:top="1008" w:right="1440" w:bottom="1440" w:left="1440"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5A82" w14:textId="77777777" w:rsidR="00B11637" w:rsidRDefault="00B11637">
      <w:r>
        <w:separator/>
      </w:r>
    </w:p>
  </w:endnote>
  <w:endnote w:type="continuationSeparator" w:id="0">
    <w:p w14:paraId="7A67FD89" w14:textId="77777777" w:rsidR="00B11637" w:rsidRDefault="00B1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ont386">
    <w:altName w:val="Yu Gothic"/>
    <w:charset w:val="80"/>
    <w:family w:val="auto"/>
    <w:pitch w:val="variable"/>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DD9F" w14:textId="77777777" w:rsidR="00B11637" w:rsidRDefault="00B11637">
      <w:r>
        <w:separator/>
      </w:r>
    </w:p>
  </w:footnote>
  <w:footnote w:type="continuationSeparator" w:id="0">
    <w:p w14:paraId="69A6C642" w14:textId="77777777" w:rsidR="00B11637" w:rsidRDefault="00B11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1D83" w14:textId="7DC180E0" w:rsidR="00AA0046" w:rsidRDefault="00305BFA">
    <w:pPr>
      <w:pStyle w:val="Header"/>
    </w:pPr>
    <w:r>
      <w:rPr>
        <w:noProof/>
      </w:rPr>
      <w:drawing>
        <wp:inline distT="0" distB="0" distL="0" distR="0" wp14:anchorId="037A1554" wp14:editId="51FD46FF">
          <wp:extent cx="5937885" cy="1101700"/>
          <wp:effectExtent l="0" t="0" r="5715" b="381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59310" cy="1105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990"/>
        </w:tabs>
        <w:ind w:left="990" w:hanging="360"/>
      </w:pPr>
      <w:rPr>
        <w:rFonts w:ascii="Wingdings" w:hAnsi="Wingdings"/>
      </w:rPr>
    </w:lvl>
  </w:abstractNum>
  <w:abstractNum w:abstractNumId="1" w15:restartNumberingAfterBreak="0">
    <w:nsid w:val="00000003"/>
    <w:multiLevelType w:val="multilevel"/>
    <w:tmpl w:val="00000003"/>
    <w:name w:val="WWNum2"/>
    <w:lvl w:ilvl="0">
      <w:start w:val="1"/>
      <w:numFmt w:val="decimal"/>
      <w:lvlText w:val="%1."/>
      <w:lvlJc w:val="left"/>
      <w:pPr>
        <w:tabs>
          <w:tab w:val="num" w:pos="-180"/>
        </w:tabs>
        <w:ind w:left="90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15:restartNumberingAfterBreak="0">
    <w:nsid w:val="00000004"/>
    <w:multiLevelType w:val="multilevel"/>
    <w:tmpl w:val="00000004"/>
    <w:name w:val="WWNum22"/>
    <w:lvl w:ilvl="0">
      <w:start w:val="1"/>
      <w:numFmt w:val="decimal"/>
      <w:lvlText w:val="%1."/>
      <w:lvlJc w:val="left"/>
      <w:pPr>
        <w:tabs>
          <w:tab w:val="num" w:pos="0"/>
        </w:tabs>
        <w:ind w:left="1260" w:hanging="360"/>
      </w:pPr>
      <w:rPr>
        <w:b/>
      </w:rPr>
    </w:lvl>
    <w:lvl w:ilvl="1">
      <w:start w:val="1"/>
      <w:numFmt w:val="lowerLetter"/>
      <w:lvlText w:val="%2."/>
      <w:lvlJc w:val="left"/>
      <w:pPr>
        <w:tabs>
          <w:tab w:val="num" w:pos="0"/>
        </w:tabs>
        <w:ind w:left="1980" w:hanging="360"/>
      </w:pPr>
    </w:lvl>
    <w:lvl w:ilvl="2">
      <w:start w:val="1"/>
      <w:numFmt w:val="lowerRoman"/>
      <w:lvlText w:val="%2.%3."/>
      <w:lvlJc w:val="right"/>
      <w:pPr>
        <w:tabs>
          <w:tab w:val="num" w:pos="0"/>
        </w:tabs>
        <w:ind w:left="2700" w:hanging="180"/>
      </w:pPr>
    </w:lvl>
    <w:lvl w:ilvl="3">
      <w:start w:val="1"/>
      <w:numFmt w:val="decimal"/>
      <w:lvlText w:val="%2.%3.%4."/>
      <w:lvlJc w:val="left"/>
      <w:pPr>
        <w:tabs>
          <w:tab w:val="num" w:pos="0"/>
        </w:tabs>
        <w:ind w:left="3420" w:hanging="360"/>
      </w:pPr>
    </w:lvl>
    <w:lvl w:ilvl="4">
      <w:start w:val="1"/>
      <w:numFmt w:val="lowerLetter"/>
      <w:lvlText w:val="%2.%3.%4.%5."/>
      <w:lvlJc w:val="left"/>
      <w:pPr>
        <w:tabs>
          <w:tab w:val="num" w:pos="0"/>
        </w:tabs>
        <w:ind w:left="4140" w:hanging="360"/>
      </w:pPr>
    </w:lvl>
    <w:lvl w:ilvl="5">
      <w:start w:val="1"/>
      <w:numFmt w:val="lowerRoman"/>
      <w:lvlText w:val="%2.%3.%4.%5.%6."/>
      <w:lvlJc w:val="right"/>
      <w:pPr>
        <w:tabs>
          <w:tab w:val="num" w:pos="0"/>
        </w:tabs>
        <w:ind w:left="4860" w:hanging="180"/>
      </w:pPr>
    </w:lvl>
    <w:lvl w:ilvl="6">
      <w:start w:val="1"/>
      <w:numFmt w:val="decimal"/>
      <w:lvlText w:val="%2.%3.%4.%5.%6.%7."/>
      <w:lvlJc w:val="left"/>
      <w:pPr>
        <w:tabs>
          <w:tab w:val="num" w:pos="0"/>
        </w:tabs>
        <w:ind w:left="5580" w:hanging="360"/>
      </w:pPr>
    </w:lvl>
    <w:lvl w:ilvl="7">
      <w:start w:val="1"/>
      <w:numFmt w:val="lowerLetter"/>
      <w:lvlText w:val="%2.%3.%4.%5.%6.%7.%8."/>
      <w:lvlJc w:val="left"/>
      <w:pPr>
        <w:tabs>
          <w:tab w:val="num" w:pos="0"/>
        </w:tabs>
        <w:ind w:left="6300" w:hanging="360"/>
      </w:pPr>
    </w:lvl>
    <w:lvl w:ilvl="8">
      <w:start w:val="1"/>
      <w:numFmt w:val="lowerRoman"/>
      <w:lvlText w:val="%2.%3.%4.%5.%6.%7.%8.%9."/>
      <w:lvlJc w:val="right"/>
      <w:pPr>
        <w:tabs>
          <w:tab w:val="num" w:pos="0"/>
        </w:tabs>
        <w:ind w:left="7020" w:hanging="180"/>
      </w:pPr>
    </w:lvl>
  </w:abstractNum>
  <w:abstractNum w:abstractNumId="3" w15:restartNumberingAfterBreak="0">
    <w:nsid w:val="00000005"/>
    <w:multiLevelType w:val="multilevel"/>
    <w:tmpl w:val="00000005"/>
    <w:name w:val="WW8Num5"/>
    <w:lvl w:ilvl="0">
      <w:start w:val="1"/>
      <w:numFmt w:val="bullet"/>
      <w:lvlText w:val=""/>
      <w:lvlJc w:val="left"/>
      <w:pPr>
        <w:tabs>
          <w:tab w:val="num" w:pos="1440"/>
        </w:tabs>
        <w:ind w:left="1440" w:hanging="360"/>
      </w:pPr>
      <w:rPr>
        <w:rFonts w:ascii="Wingdings" w:hAnsi="Wingdings" w:hint="default"/>
        <w:b w:val="0"/>
        <w:sz w:val="24"/>
        <w:szCs w:val="24"/>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hint="default"/>
        <w:b w:val="0"/>
        <w:sz w:val="24"/>
        <w:szCs w:val="24"/>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hint="default"/>
        <w:b w:val="0"/>
        <w:sz w:val="24"/>
        <w:szCs w:val="24"/>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hint="default"/>
        <w:b w:val="0"/>
        <w:sz w:val="24"/>
        <w:szCs w:val="24"/>
      </w:rPr>
    </w:lvl>
  </w:abstractNum>
  <w:abstractNum w:abstractNumId="4" w15:restartNumberingAfterBreak="0">
    <w:nsid w:val="0DA77267"/>
    <w:multiLevelType w:val="hybridMultilevel"/>
    <w:tmpl w:val="B4943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36EA9"/>
    <w:multiLevelType w:val="hybridMultilevel"/>
    <w:tmpl w:val="037AE0F0"/>
    <w:lvl w:ilvl="0" w:tplc="E65611E6">
      <w:start w:val="1"/>
      <w:numFmt w:val="decimal"/>
      <w:pStyle w:val="PLList123"/>
      <w:lvlText w:val="%1."/>
      <w:lvlJc w:val="left"/>
      <w:pPr>
        <w:ind w:left="2880" w:hanging="360"/>
      </w:pPr>
    </w:lvl>
    <w:lvl w:ilvl="1" w:tplc="04090001">
      <w:start w:val="1"/>
      <w:numFmt w:val="bullet"/>
      <w:lvlText w:val=""/>
      <w:lvlJc w:val="left"/>
      <w:pPr>
        <w:ind w:left="3600" w:hanging="360"/>
      </w:pPr>
      <w:rPr>
        <w:rFonts w:ascii="Symbol" w:hAnsi="Symbol"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A8B75EC"/>
    <w:multiLevelType w:val="hybridMultilevel"/>
    <w:tmpl w:val="2B769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3056F"/>
    <w:multiLevelType w:val="hybridMultilevel"/>
    <w:tmpl w:val="C360C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8" w15:restartNumberingAfterBreak="0">
    <w:nsid w:val="1F454AAA"/>
    <w:multiLevelType w:val="hybridMultilevel"/>
    <w:tmpl w:val="38B26132"/>
    <w:lvl w:ilvl="0" w:tplc="0A1C1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2E4083"/>
    <w:multiLevelType w:val="hybridMultilevel"/>
    <w:tmpl w:val="6ACC881C"/>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D0396"/>
    <w:multiLevelType w:val="hybridMultilevel"/>
    <w:tmpl w:val="BBCAC642"/>
    <w:lvl w:ilvl="0" w:tplc="3C3C3C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1060B2"/>
    <w:multiLevelType w:val="hybridMultilevel"/>
    <w:tmpl w:val="CAB075D4"/>
    <w:lvl w:ilvl="0" w:tplc="BD420314">
      <w:start w:val="1"/>
      <w:numFmt w:val="decimal"/>
      <w:pStyle w:val="PLList1232nd"/>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9E16BC"/>
    <w:multiLevelType w:val="hybridMultilevel"/>
    <w:tmpl w:val="A4001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ED71E7"/>
    <w:multiLevelType w:val="hybridMultilevel"/>
    <w:tmpl w:val="9934F3B0"/>
    <w:lvl w:ilvl="0" w:tplc="C66490E4">
      <w:start w:val="4"/>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C95964"/>
    <w:multiLevelType w:val="hybridMultilevel"/>
    <w:tmpl w:val="B46E90A2"/>
    <w:lvl w:ilvl="0" w:tplc="6A443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B51236"/>
    <w:multiLevelType w:val="hybridMultilevel"/>
    <w:tmpl w:val="DA2ECAB4"/>
    <w:lvl w:ilvl="0" w:tplc="F2BA5036">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6B63A4"/>
    <w:multiLevelType w:val="hybridMultilevel"/>
    <w:tmpl w:val="5AE20096"/>
    <w:lvl w:ilvl="0" w:tplc="C6AA11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156E6D"/>
    <w:multiLevelType w:val="hybridMultilevel"/>
    <w:tmpl w:val="A6C8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6346DE"/>
    <w:multiLevelType w:val="hybridMultilevel"/>
    <w:tmpl w:val="F9F8340A"/>
    <w:lvl w:ilvl="0" w:tplc="403A5F00">
      <w:start w:val="1"/>
      <w:numFmt w:val="decimal"/>
      <w:pStyle w:val="PLList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5"/>
  </w:num>
  <w:num w:numId="3">
    <w:abstractNumId w:val="18"/>
  </w:num>
  <w:num w:numId="4">
    <w:abstractNumId w:val="13"/>
  </w:num>
  <w:num w:numId="5">
    <w:abstractNumId w:val="11"/>
  </w:num>
  <w:num w:numId="6">
    <w:abstractNumId w:val="9"/>
  </w:num>
  <w:num w:numId="7">
    <w:abstractNumId w:val="12"/>
  </w:num>
  <w:num w:numId="8">
    <w:abstractNumId w:val="15"/>
  </w:num>
  <w:num w:numId="9">
    <w:abstractNumId w:val="4"/>
  </w:num>
  <w:num w:numId="10">
    <w:abstractNumId w:val="17"/>
  </w:num>
  <w:num w:numId="11">
    <w:abstractNumId w:val="14"/>
  </w:num>
  <w:num w:numId="12">
    <w:abstractNumId w:val="10"/>
  </w:num>
  <w:num w:numId="13">
    <w:abstractNumId w:val="16"/>
  </w:num>
  <w:num w:numId="14">
    <w:abstractNumId w:val="8"/>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00"/>
    <w:rsid w:val="00000569"/>
    <w:rsid w:val="00001FAB"/>
    <w:rsid w:val="000025D5"/>
    <w:rsid w:val="00002678"/>
    <w:rsid w:val="0000270E"/>
    <w:rsid w:val="00004BEE"/>
    <w:rsid w:val="0000708E"/>
    <w:rsid w:val="0001099B"/>
    <w:rsid w:val="000113F6"/>
    <w:rsid w:val="00012261"/>
    <w:rsid w:val="000132FA"/>
    <w:rsid w:val="00013480"/>
    <w:rsid w:val="00014A4B"/>
    <w:rsid w:val="00014CE1"/>
    <w:rsid w:val="000207E1"/>
    <w:rsid w:val="00021D69"/>
    <w:rsid w:val="00022816"/>
    <w:rsid w:val="0002340E"/>
    <w:rsid w:val="00024CA5"/>
    <w:rsid w:val="000250E8"/>
    <w:rsid w:val="00025BE1"/>
    <w:rsid w:val="00027625"/>
    <w:rsid w:val="000303EF"/>
    <w:rsid w:val="00030651"/>
    <w:rsid w:val="00031A00"/>
    <w:rsid w:val="000329EF"/>
    <w:rsid w:val="00032ED1"/>
    <w:rsid w:val="00033EC4"/>
    <w:rsid w:val="00034058"/>
    <w:rsid w:val="000351B0"/>
    <w:rsid w:val="000365CC"/>
    <w:rsid w:val="00037E46"/>
    <w:rsid w:val="00037E49"/>
    <w:rsid w:val="000411F6"/>
    <w:rsid w:val="00041C44"/>
    <w:rsid w:val="00041F8C"/>
    <w:rsid w:val="000425B9"/>
    <w:rsid w:val="000425F7"/>
    <w:rsid w:val="00042C24"/>
    <w:rsid w:val="00045F8E"/>
    <w:rsid w:val="00046FBA"/>
    <w:rsid w:val="00047594"/>
    <w:rsid w:val="00047C71"/>
    <w:rsid w:val="00050C5E"/>
    <w:rsid w:val="00052960"/>
    <w:rsid w:val="00054C7D"/>
    <w:rsid w:val="00055066"/>
    <w:rsid w:val="00055490"/>
    <w:rsid w:val="00057A6F"/>
    <w:rsid w:val="0006469C"/>
    <w:rsid w:val="00064946"/>
    <w:rsid w:val="00065684"/>
    <w:rsid w:val="00066C97"/>
    <w:rsid w:val="00066F75"/>
    <w:rsid w:val="00067015"/>
    <w:rsid w:val="000678C1"/>
    <w:rsid w:val="00067991"/>
    <w:rsid w:val="00070B06"/>
    <w:rsid w:val="00071F8E"/>
    <w:rsid w:val="00072B25"/>
    <w:rsid w:val="00072B7C"/>
    <w:rsid w:val="000730FE"/>
    <w:rsid w:val="00074070"/>
    <w:rsid w:val="00074523"/>
    <w:rsid w:val="00074E9F"/>
    <w:rsid w:val="000761EC"/>
    <w:rsid w:val="000773E1"/>
    <w:rsid w:val="0008048F"/>
    <w:rsid w:val="000845DC"/>
    <w:rsid w:val="000845EA"/>
    <w:rsid w:val="00084C3D"/>
    <w:rsid w:val="00084F97"/>
    <w:rsid w:val="00086A1E"/>
    <w:rsid w:val="0008769D"/>
    <w:rsid w:val="00090BF7"/>
    <w:rsid w:val="00092AFB"/>
    <w:rsid w:val="000942AE"/>
    <w:rsid w:val="000966F2"/>
    <w:rsid w:val="000A1F23"/>
    <w:rsid w:val="000A30AA"/>
    <w:rsid w:val="000A35B0"/>
    <w:rsid w:val="000A53C0"/>
    <w:rsid w:val="000A64A8"/>
    <w:rsid w:val="000A6DF1"/>
    <w:rsid w:val="000B1369"/>
    <w:rsid w:val="000B1D40"/>
    <w:rsid w:val="000B380A"/>
    <w:rsid w:val="000B7178"/>
    <w:rsid w:val="000B7A10"/>
    <w:rsid w:val="000B7A29"/>
    <w:rsid w:val="000B7AFC"/>
    <w:rsid w:val="000C0D6B"/>
    <w:rsid w:val="000C0FDC"/>
    <w:rsid w:val="000C1731"/>
    <w:rsid w:val="000C1CD1"/>
    <w:rsid w:val="000C2079"/>
    <w:rsid w:val="000C43D0"/>
    <w:rsid w:val="000C4B11"/>
    <w:rsid w:val="000C561D"/>
    <w:rsid w:val="000D0F3C"/>
    <w:rsid w:val="000D1258"/>
    <w:rsid w:val="000D3113"/>
    <w:rsid w:val="000D3635"/>
    <w:rsid w:val="000D4F15"/>
    <w:rsid w:val="000D6723"/>
    <w:rsid w:val="000E0ECA"/>
    <w:rsid w:val="000E37CC"/>
    <w:rsid w:val="000E4BBC"/>
    <w:rsid w:val="000E64F7"/>
    <w:rsid w:val="000E7150"/>
    <w:rsid w:val="000F027F"/>
    <w:rsid w:val="000F17D5"/>
    <w:rsid w:val="000F21F5"/>
    <w:rsid w:val="000F3DDB"/>
    <w:rsid w:val="000F3ED8"/>
    <w:rsid w:val="000F4526"/>
    <w:rsid w:val="00102B45"/>
    <w:rsid w:val="0010713E"/>
    <w:rsid w:val="00107DF4"/>
    <w:rsid w:val="00113386"/>
    <w:rsid w:val="00114EE8"/>
    <w:rsid w:val="00115472"/>
    <w:rsid w:val="001162F8"/>
    <w:rsid w:val="00116E1C"/>
    <w:rsid w:val="00123485"/>
    <w:rsid w:val="00125A7A"/>
    <w:rsid w:val="00125DCC"/>
    <w:rsid w:val="0012660F"/>
    <w:rsid w:val="00127644"/>
    <w:rsid w:val="00127653"/>
    <w:rsid w:val="001320A7"/>
    <w:rsid w:val="001328F7"/>
    <w:rsid w:val="001353FB"/>
    <w:rsid w:val="00135428"/>
    <w:rsid w:val="001366E0"/>
    <w:rsid w:val="00141F6D"/>
    <w:rsid w:val="001428C3"/>
    <w:rsid w:val="00143076"/>
    <w:rsid w:val="00145C0E"/>
    <w:rsid w:val="0014767A"/>
    <w:rsid w:val="00154ACC"/>
    <w:rsid w:val="00155AC5"/>
    <w:rsid w:val="001574CC"/>
    <w:rsid w:val="00157D38"/>
    <w:rsid w:val="00161812"/>
    <w:rsid w:val="00163346"/>
    <w:rsid w:val="00172F70"/>
    <w:rsid w:val="00174174"/>
    <w:rsid w:val="00174E3F"/>
    <w:rsid w:val="001759D0"/>
    <w:rsid w:val="00176E9A"/>
    <w:rsid w:val="00177B76"/>
    <w:rsid w:val="00177C51"/>
    <w:rsid w:val="00180558"/>
    <w:rsid w:val="001823E3"/>
    <w:rsid w:val="0018738D"/>
    <w:rsid w:val="00192A3F"/>
    <w:rsid w:val="001934CA"/>
    <w:rsid w:val="0019356F"/>
    <w:rsid w:val="00195225"/>
    <w:rsid w:val="001969F0"/>
    <w:rsid w:val="0019724E"/>
    <w:rsid w:val="00197DAE"/>
    <w:rsid w:val="001A184D"/>
    <w:rsid w:val="001A349E"/>
    <w:rsid w:val="001A3CB1"/>
    <w:rsid w:val="001A6450"/>
    <w:rsid w:val="001A6CD1"/>
    <w:rsid w:val="001A6E93"/>
    <w:rsid w:val="001B0148"/>
    <w:rsid w:val="001B0EC0"/>
    <w:rsid w:val="001B109B"/>
    <w:rsid w:val="001B53AA"/>
    <w:rsid w:val="001C0FF0"/>
    <w:rsid w:val="001C2371"/>
    <w:rsid w:val="001C2BB7"/>
    <w:rsid w:val="001C2CC1"/>
    <w:rsid w:val="001C4083"/>
    <w:rsid w:val="001C67D1"/>
    <w:rsid w:val="001D024C"/>
    <w:rsid w:val="001D02D4"/>
    <w:rsid w:val="001D1FC7"/>
    <w:rsid w:val="001D2DD0"/>
    <w:rsid w:val="001D3B6A"/>
    <w:rsid w:val="001D4D42"/>
    <w:rsid w:val="001D7548"/>
    <w:rsid w:val="001E2232"/>
    <w:rsid w:val="001E249D"/>
    <w:rsid w:val="001E3DAF"/>
    <w:rsid w:val="001E43EE"/>
    <w:rsid w:val="001E512F"/>
    <w:rsid w:val="001F20D4"/>
    <w:rsid w:val="001F3264"/>
    <w:rsid w:val="001F4044"/>
    <w:rsid w:val="001F54B7"/>
    <w:rsid w:val="001F5DC4"/>
    <w:rsid w:val="001F69AE"/>
    <w:rsid w:val="001F77CA"/>
    <w:rsid w:val="001F7DF8"/>
    <w:rsid w:val="002000C5"/>
    <w:rsid w:val="00203EE2"/>
    <w:rsid w:val="0020484B"/>
    <w:rsid w:val="00206890"/>
    <w:rsid w:val="00206DE4"/>
    <w:rsid w:val="00212247"/>
    <w:rsid w:val="0021386A"/>
    <w:rsid w:val="00214C09"/>
    <w:rsid w:val="00214CF5"/>
    <w:rsid w:val="00215AE2"/>
    <w:rsid w:val="002176DB"/>
    <w:rsid w:val="00217D7E"/>
    <w:rsid w:val="00221894"/>
    <w:rsid w:val="002219EF"/>
    <w:rsid w:val="00222252"/>
    <w:rsid w:val="00222F2A"/>
    <w:rsid w:val="002247EA"/>
    <w:rsid w:val="0022534F"/>
    <w:rsid w:val="00225911"/>
    <w:rsid w:val="00226A95"/>
    <w:rsid w:val="00226D4C"/>
    <w:rsid w:val="00227EBA"/>
    <w:rsid w:val="002354FE"/>
    <w:rsid w:val="002363BB"/>
    <w:rsid w:val="00236FEE"/>
    <w:rsid w:val="002412CA"/>
    <w:rsid w:val="00242C93"/>
    <w:rsid w:val="00250190"/>
    <w:rsid w:val="00252098"/>
    <w:rsid w:val="00253F20"/>
    <w:rsid w:val="00255616"/>
    <w:rsid w:val="00261570"/>
    <w:rsid w:val="00262274"/>
    <w:rsid w:val="00262D66"/>
    <w:rsid w:val="00264335"/>
    <w:rsid w:val="002667FB"/>
    <w:rsid w:val="0026699D"/>
    <w:rsid w:val="00267085"/>
    <w:rsid w:val="00267FF3"/>
    <w:rsid w:val="00270C1B"/>
    <w:rsid w:val="00273B57"/>
    <w:rsid w:val="002761CD"/>
    <w:rsid w:val="002813D4"/>
    <w:rsid w:val="00282563"/>
    <w:rsid w:val="00283566"/>
    <w:rsid w:val="002846BC"/>
    <w:rsid w:val="002855CE"/>
    <w:rsid w:val="00290F8A"/>
    <w:rsid w:val="00291FB6"/>
    <w:rsid w:val="002920F8"/>
    <w:rsid w:val="00292674"/>
    <w:rsid w:val="00293946"/>
    <w:rsid w:val="00294833"/>
    <w:rsid w:val="002967B0"/>
    <w:rsid w:val="002A0F82"/>
    <w:rsid w:val="002A1665"/>
    <w:rsid w:val="002A2014"/>
    <w:rsid w:val="002A7846"/>
    <w:rsid w:val="002B12A5"/>
    <w:rsid w:val="002B15BD"/>
    <w:rsid w:val="002B1986"/>
    <w:rsid w:val="002B1ADA"/>
    <w:rsid w:val="002B325B"/>
    <w:rsid w:val="002B4003"/>
    <w:rsid w:val="002B4887"/>
    <w:rsid w:val="002B5AD4"/>
    <w:rsid w:val="002B6594"/>
    <w:rsid w:val="002B668F"/>
    <w:rsid w:val="002C079F"/>
    <w:rsid w:val="002C0F8F"/>
    <w:rsid w:val="002C1787"/>
    <w:rsid w:val="002C25C3"/>
    <w:rsid w:val="002C275F"/>
    <w:rsid w:val="002C2A82"/>
    <w:rsid w:val="002C42E3"/>
    <w:rsid w:val="002C61FB"/>
    <w:rsid w:val="002C7ADC"/>
    <w:rsid w:val="002D2EC8"/>
    <w:rsid w:val="002D3912"/>
    <w:rsid w:val="002D42BB"/>
    <w:rsid w:val="002D533B"/>
    <w:rsid w:val="002D5AC9"/>
    <w:rsid w:val="002D742E"/>
    <w:rsid w:val="002D784D"/>
    <w:rsid w:val="002E06A8"/>
    <w:rsid w:val="002E3494"/>
    <w:rsid w:val="002E6CDC"/>
    <w:rsid w:val="002E7AC4"/>
    <w:rsid w:val="002E7C0A"/>
    <w:rsid w:val="002F063A"/>
    <w:rsid w:val="002F088D"/>
    <w:rsid w:val="002F2D84"/>
    <w:rsid w:val="002F43E3"/>
    <w:rsid w:val="002F63DC"/>
    <w:rsid w:val="002F6EB3"/>
    <w:rsid w:val="00303AD3"/>
    <w:rsid w:val="00305A6C"/>
    <w:rsid w:val="00305BFA"/>
    <w:rsid w:val="0030634D"/>
    <w:rsid w:val="0030729B"/>
    <w:rsid w:val="0031085D"/>
    <w:rsid w:val="003113B6"/>
    <w:rsid w:val="00314700"/>
    <w:rsid w:val="003207D5"/>
    <w:rsid w:val="00321E7F"/>
    <w:rsid w:val="0032226E"/>
    <w:rsid w:val="00322A83"/>
    <w:rsid w:val="00325C5C"/>
    <w:rsid w:val="00327526"/>
    <w:rsid w:val="00332F12"/>
    <w:rsid w:val="00333B7C"/>
    <w:rsid w:val="00334F87"/>
    <w:rsid w:val="0033567F"/>
    <w:rsid w:val="00335FE1"/>
    <w:rsid w:val="00340C93"/>
    <w:rsid w:val="00342812"/>
    <w:rsid w:val="00342A77"/>
    <w:rsid w:val="00342EDE"/>
    <w:rsid w:val="003436F2"/>
    <w:rsid w:val="0034473D"/>
    <w:rsid w:val="00346AAF"/>
    <w:rsid w:val="00347776"/>
    <w:rsid w:val="00347B8E"/>
    <w:rsid w:val="0035199D"/>
    <w:rsid w:val="003529AD"/>
    <w:rsid w:val="0035456C"/>
    <w:rsid w:val="00354B43"/>
    <w:rsid w:val="00355103"/>
    <w:rsid w:val="003570A6"/>
    <w:rsid w:val="00361883"/>
    <w:rsid w:val="00370055"/>
    <w:rsid w:val="003713EC"/>
    <w:rsid w:val="00371F56"/>
    <w:rsid w:val="00372E9D"/>
    <w:rsid w:val="00374644"/>
    <w:rsid w:val="00383A9B"/>
    <w:rsid w:val="003917CE"/>
    <w:rsid w:val="00393611"/>
    <w:rsid w:val="00397CB8"/>
    <w:rsid w:val="003A0651"/>
    <w:rsid w:val="003A0BD5"/>
    <w:rsid w:val="003A100F"/>
    <w:rsid w:val="003A1257"/>
    <w:rsid w:val="003A1935"/>
    <w:rsid w:val="003A1ABD"/>
    <w:rsid w:val="003A3173"/>
    <w:rsid w:val="003A5DB1"/>
    <w:rsid w:val="003A5EB1"/>
    <w:rsid w:val="003B2243"/>
    <w:rsid w:val="003B2495"/>
    <w:rsid w:val="003B29AB"/>
    <w:rsid w:val="003B4AEE"/>
    <w:rsid w:val="003B55B7"/>
    <w:rsid w:val="003B74DC"/>
    <w:rsid w:val="003C117B"/>
    <w:rsid w:val="003C2D26"/>
    <w:rsid w:val="003C3020"/>
    <w:rsid w:val="003C3167"/>
    <w:rsid w:val="003C4680"/>
    <w:rsid w:val="003C52C3"/>
    <w:rsid w:val="003D1A45"/>
    <w:rsid w:val="003D1E70"/>
    <w:rsid w:val="003D31F9"/>
    <w:rsid w:val="003D347A"/>
    <w:rsid w:val="003D3AB8"/>
    <w:rsid w:val="003D40D6"/>
    <w:rsid w:val="003D63C9"/>
    <w:rsid w:val="003D67A3"/>
    <w:rsid w:val="003D7093"/>
    <w:rsid w:val="003D7DF3"/>
    <w:rsid w:val="003E0E61"/>
    <w:rsid w:val="003E1AD0"/>
    <w:rsid w:val="003E2036"/>
    <w:rsid w:val="003E2F00"/>
    <w:rsid w:val="003E2FC9"/>
    <w:rsid w:val="003E7545"/>
    <w:rsid w:val="003E7873"/>
    <w:rsid w:val="003F005D"/>
    <w:rsid w:val="003F1907"/>
    <w:rsid w:val="003F28D9"/>
    <w:rsid w:val="003F2E45"/>
    <w:rsid w:val="003F3443"/>
    <w:rsid w:val="003F4954"/>
    <w:rsid w:val="003F4E40"/>
    <w:rsid w:val="003F53BE"/>
    <w:rsid w:val="004008AB"/>
    <w:rsid w:val="004016AF"/>
    <w:rsid w:val="00402576"/>
    <w:rsid w:val="00407094"/>
    <w:rsid w:val="004073AA"/>
    <w:rsid w:val="00407E25"/>
    <w:rsid w:val="004103E2"/>
    <w:rsid w:val="00416150"/>
    <w:rsid w:val="00416388"/>
    <w:rsid w:val="00416EEB"/>
    <w:rsid w:val="004173F9"/>
    <w:rsid w:val="004177EB"/>
    <w:rsid w:val="0042101D"/>
    <w:rsid w:val="00422510"/>
    <w:rsid w:val="00425782"/>
    <w:rsid w:val="00427331"/>
    <w:rsid w:val="00432DFF"/>
    <w:rsid w:val="00433EF4"/>
    <w:rsid w:val="00434513"/>
    <w:rsid w:val="004352E4"/>
    <w:rsid w:val="00435A89"/>
    <w:rsid w:val="00435F4C"/>
    <w:rsid w:val="004416C0"/>
    <w:rsid w:val="004420CE"/>
    <w:rsid w:val="00442D59"/>
    <w:rsid w:val="00443D71"/>
    <w:rsid w:val="0044638F"/>
    <w:rsid w:val="00450BE3"/>
    <w:rsid w:val="004518F3"/>
    <w:rsid w:val="00451F4D"/>
    <w:rsid w:val="00452E8A"/>
    <w:rsid w:val="00453BB5"/>
    <w:rsid w:val="00454782"/>
    <w:rsid w:val="00454DCD"/>
    <w:rsid w:val="00456DCD"/>
    <w:rsid w:val="0045775C"/>
    <w:rsid w:val="0046026C"/>
    <w:rsid w:val="004627A7"/>
    <w:rsid w:val="00466194"/>
    <w:rsid w:val="00466827"/>
    <w:rsid w:val="00467231"/>
    <w:rsid w:val="00467DBE"/>
    <w:rsid w:val="00474B4B"/>
    <w:rsid w:val="00476A5D"/>
    <w:rsid w:val="004833ED"/>
    <w:rsid w:val="00487F86"/>
    <w:rsid w:val="00490C49"/>
    <w:rsid w:val="00490CAB"/>
    <w:rsid w:val="004925B3"/>
    <w:rsid w:val="00492FEC"/>
    <w:rsid w:val="00493D74"/>
    <w:rsid w:val="00494BC7"/>
    <w:rsid w:val="00494FE4"/>
    <w:rsid w:val="00495720"/>
    <w:rsid w:val="00495B50"/>
    <w:rsid w:val="004970DC"/>
    <w:rsid w:val="004A150A"/>
    <w:rsid w:val="004A30BC"/>
    <w:rsid w:val="004B1533"/>
    <w:rsid w:val="004B41D0"/>
    <w:rsid w:val="004B650B"/>
    <w:rsid w:val="004B6CC2"/>
    <w:rsid w:val="004B76AE"/>
    <w:rsid w:val="004B77C4"/>
    <w:rsid w:val="004C0142"/>
    <w:rsid w:val="004C05CF"/>
    <w:rsid w:val="004C0E97"/>
    <w:rsid w:val="004C1823"/>
    <w:rsid w:val="004C1898"/>
    <w:rsid w:val="004C34DC"/>
    <w:rsid w:val="004C6E50"/>
    <w:rsid w:val="004C70E2"/>
    <w:rsid w:val="004C7926"/>
    <w:rsid w:val="004C7E3B"/>
    <w:rsid w:val="004D037B"/>
    <w:rsid w:val="004D0F9F"/>
    <w:rsid w:val="004D2998"/>
    <w:rsid w:val="004D30BA"/>
    <w:rsid w:val="004D34C2"/>
    <w:rsid w:val="004D6210"/>
    <w:rsid w:val="004D6CE8"/>
    <w:rsid w:val="004D7119"/>
    <w:rsid w:val="004E035E"/>
    <w:rsid w:val="004E0970"/>
    <w:rsid w:val="004E1905"/>
    <w:rsid w:val="004E219E"/>
    <w:rsid w:val="004E4823"/>
    <w:rsid w:val="004E5D1E"/>
    <w:rsid w:val="004E6528"/>
    <w:rsid w:val="004F46C4"/>
    <w:rsid w:val="004F6A17"/>
    <w:rsid w:val="005005CF"/>
    <w:rsid w:val="00502220"/>
    <w:rsid w:val="0050234D"/>
    <w:rsid w:val="005042BD"/>
    <w:rsid w:val="00504A09"/>
    <w:rsid w:val="0050591B"/>
    <w:rsid w:val="00505B5A"/>
    <w:rsid w:val="00506431"/>
    <w:rsid w:val="00507C00"/>
    <w:rsid w:val="005103D0"/>
    <w:rsid w:val="00512375"/>
    <w:rsid w:val="00516B3D"/>
    <w:rsid w:val="00520231"/>
    <w:rsid w:val="0052242E"/>
    <w:rsid w:val="00526042"/>
    <w:rsid w:val="00527DD1"/>
    <w:rsid w:val="005309AF"/>
    <w:rsid w:val="005312BF"/>
    <w:rsid w:val="00531C2E"/>
    <w:rsid w:val="00532068"/>
    <w:rsid w:val="0053567C"/>
    <w:rsid w:val="0053594D"/>
    <w:rsid w:val="00541280"/>
    <w:rsid w:val="00542A62"/>
    <w:rsid w:val="00542F5E"/>
    <w:rsid w:val="00543BF8"/>
    <w:rsid w:val="0054498A"/>
    <w:rsid w:val="00544B61"/>
    <w:rsid w:val="00545C35"/>
    <w:rsid w:val="0054790F"/>
    <w:rsid w:val="0055123F"/>
    <w:rsid w:val="005555C4"/>
    <w:rsid w:val="005562D9"/>
    <w:rsid w:val="005563A2"/>
    <w:rsid w:val="00557E4C"/>
    <w:rsid w:val="005637E1"/>
    <w:rsid w:val="0056490A"/>
    <w:rsid w:val="00564B71"/>
    <w:rsid w:val="00565730"/>
    <w:rsid w:val="0057029E"/>
    <w:rsid w:val="0057033E"/>
    <w:rsid w:val="0057109B"/>
    <w:rsid w:val="00572DB6"/>
    <w:rsid w:val="00573BF4"/>
    <w:rsid w:val="00576277"/>
    <w:rsid w:val="00577BF1"/>
    <w:rsid w:val="00582747"/>
    <w:rsid w:val="005838E9"/>
    <w:rsid w:val="005866B1"/>
    <w:rsid w:val="00591E66"/>
    <w:rsid w:val="00592823"/>
    <w:rsid w:val="00593D95"/>
    <w:rsid w:val="0059570C"/>
    <w:rsid w:val="00596E17"/>
    <w:rsid w:val="005972EF"/>
    <w:rsid w:val="00597CA7"/>
    <w:rsid w:val="005A1F6B"/>
    <w:rsid w:val="005A353F"/>
    <w:rsid w:val="005A4A8B"/>
    <w:rsid w:val="005A56DC"/>
    <w:rsid w:val="005A6A3B"/>
    <w:rsid w:val="005A6CC9"/>
    <w:rsid w:val="005A7CE1"/>
    <w:rsid w:val="005A7E5D"/>
    <w:rsid w:val="005B170A"/>
    <w:rsid w:val="005B1B57"/>
    <w:rsid w:val="005B22ED"/>
    <w:rsid w:val="005B2E8A"/>
    <w:rsid w:val="005B2FD5"/>
    <w:rsid w:val="005B3501"/>
    <w:rsid w:val="005B363B"/>
    <w:rsid w:val="005B3F35"/>
    <w:rsid w:val="005B49A7"/>
    <w:rsid w:val="005B5F44"/>
    <w:rsid w:val="005B636E"/>
    <w:rsid w:val="005B7409"/>
    <w:rsid w:val="005C27DD"/>
    <w:rsid w:val="005C2AF5"/>
    <w:rsid w:val="005C3515"/>
    <w:rsid w:val="005C4FD5"/>
    <w:rsid w:val="005C5397"/>
    <w:rsid w:val="005C562B"/>
    <w:rsid w:val="005D2C5B"/>
    <w:rsid w:val="005D40B3"/>
    <w:rsid w:val="005D6130"/>
    <w:rsid w:val="005E07CF"/>
    <w:rsid w:val="005E334D"/>
    <w:rsid w:val="005E3422"/>
    <w:rsid w:val="005E4870"/>
    <w:rsid w:val="005E5867"/>
    <w:rsid w:val="005F1972"/>
    <w:rsid w:val="005F2DBB"/>
    <w:rsid w:val="005F65AF"/>
    <w:rsid w:val="005F66B0"/>
    <w:rsid w:val="00600318"/>
    <w:rsid w:val="00600416"/>
    <w:rsid w:val="00603714"/>
    <w:rsid w:val="00604B58"/>
    <w:rsid w:val="006051D6"/>
    <w:rsid w:val="0060661F"/>
    <w:rsid w:val="006077A3"/>
    <w:rsid w:val="006102C0"/>
    <w:rsid w:val="006115EB"/>
    <w:rsid w:val="00612136"/>
    <w:rsid w:val="006122C1"/>
    <w:rsid w:val="00612A46"/>
    <w:rsid w:val="00616A55"/>
    <w:rsid w:val="00620C5C"/>
    <w:rsid w:val="00621580"/>
    <w:rsid w:val="00621679"/>
    <w:rsid w:val="006221BD"/>
    <w:rsid w:val="006234B7"/>
    <w:rsid w:val="00623A89"/>
    <w:rsid w:val="00625D25"/>
    <w:rsid w:val="00627E0C"/>
    <w:rsid w:val="006314F4"/>
    <w:rsid w:val="00631646"/>
    <w:rsid w:val="00632C26"/>
    <w:rsid w:val="006343B7"/>
    <w:rsid w:val="00634CA7"/>
    <w:rsid w:val="00635C2E"/>
    <w:rsid w:val="006415AE"/>
    <w:rsid w:val="00641C6B"/>
    <w:rsid w:val="0064222C"/>
    <w:rsid w:val="00642541"/>
    <w:rsid w:val="006428CC"/>
    <w:rsid w:val="00643F15"/>
    <w:rsid w:val="00644D47"/>
    <w:rsid w:val="006461E3"/>
    <w:rsid w:val="00647BB1"/>
    <w:rsid w:val="00650325"/>
    <w:rsid w:val="006509D0"/>
    <w:rsid w:val="006519A4"/>
    <w:rsid w:val="0065226F"/>
    <w:rsid w:val="006525E0"/>
    <w:rsid w:val="00655073"/>
    <w:rsid w:val="0066102A"/>
    <w:rsid w:val="006619E9"/>
    <w:rsid w:val="00663460"/>
    <w:rsid w:val="00670857"/>
    <w:rsid w:val="00674E32"/>
    <w:rsid w:val="00675566"/>
    <w:rsid w:val="006764F3"/>
    <w:rsid w:val="00676564"/>
    <w:rsid w:val="0067761F"/>
    <w:rsid w:val="00677AC6"/>
    <w:rsid w:val="00677BF7"/>
    <w:rsid w:val="00682315"/>
    <w:rsid w:val="00683C07"/>
    <w:rsid w:val="00683C31"/>
    <w:rsid w:val="00684754"/>
    <w:rsid w:val="00686180"/>
    <w:rsid w:val="00686D1F"/>
    <w:rsid w:val="00690CE8"/>
    <w:rsid w:val="0069129B"/>
    <w:rsid w:val="0069196D"/>
    <w:rsid w:val="00692116"/>
    <w:rsid w:val="00694504"/>
    <w:rsid w:val="0069583B"/>
    <w:rsid w:val="00695917"/>
    <w:rsid w:val="00696632"/>
    <w:rsid w:val="006A3E4C"/>
    <w:rsid w:val="006A4274"/>
    <w:rsid w:val="006A5060"/>
    <w:rsid w:val="006A50C9"/>
    <w:rsid w:val="006A58AF"/>
    <w:rsid w:val="006A6C69"/>
    <w:rsid w:val="006B0CCC"/>
    <w:rsid w:val="006B1660"/>
    <w:rsid w:val="006B2126"/>
    <w:rsid w:val="006B5A1B"/>
    <w:rsid w:val="006B5B53"/>
    <w:rsid w:val="006B5D87"/>
    <w:rsid w:val="006B69C8"/>
    <w:rsid w:val="006C0808"/>
    <w:rsid w:val="006C39A9"/>
    <w:rsid w:val="006C595D"/>
    <w:rsid w:val="006C5B20"/>
    <w:rsid w:val="006C6A74"/>
    <w:rsid w:val="006D03C6"/>
    <w:rsid w:val="006D5799"/>
    <w:rsid w:val="006D7F4B"/>
    <w:rsid w:val="006E1787"/>
    <w:rsid w:val="006E1D3E"/>
    <w:rsid w:val="006E20B3"/>
    <w:rsid w:val="006E3A3B"/>
    <w:rsid w:val="006E3D10"/>
    <w:rsid w:val="006E5EAD"/>
    <w:rsid w:val="006E69F6"/>
    <w:rsid w:val="006E7094"/>
    <w:rsid w:val="006F02CC"/>
    <w:rsid w:val="006F048C"/>
    <w:rsid w:val="006F0F9C"/>
    <w:rsid w:val="006F7806"/>
    <w:rsid w:val="0070202C"/>
    <w:rsid w:val="00702A77"/>
    <w:rsid w:val="00705415"/>
    <w:rsid w:val="00705DA4"/>
    <w:rsid w:val="00707ABF"/>
    <w:rsid w:val="00710881"/>
    <w:rsid w:val="00713338"/>
    <w:rsid w:val="00713742"/>
    <w:rsid w:val="0071518B"/>
    <w:rsid w:val="0071570E"/>
    <w:rsid w:val="007178EB"/>
    <w:rsid w:val="007179B0"/>
    <w:rsid w:val="00717C4C"/>
    <w:rsid w:val="00717CBD"/>
    <w:rsid w:val="00717FFB"/>
    <w:rsid w:val="007210EF"/>
    <w:rsid w:val="007234CD"/>
    <w:rsid w:val="00725FC2"/>
    <w:rsid w:val="00726FD2"/>
    <w:rsid w:val="00730A7F"/>
    <w:rsid w:val="007314BE"/>
    <w:rsid w:val="007315F0"/>
    <w:rsid w:val="00736D4F"/>
    <w:rsid w:val="00742B61"/>
    <w:rsid w:val="00745305"/>
    <w:rsid w:val="00746758"/>
    <w:rsid w:val="00746D7D"/>
    <w:rsid w:val="00747EA2"/>
    <w:rsid w:val="00750425"/>
    <w:rsid w:val="007504F5"/>
    <w:rsid w:val="00752B21"/>
    <w:rsid w:val="00753089"/>
    <w:rsid w:val="0075418D"/>
    <w:rsid w:val="007600D7"/>
    <w:rsid w:val="007609BB"/>
    <w:rsid w:val="00760CB7"/>
    <w:rsid w:val="00761E05"/>
    <w:rsid w:val="00763624"/>
    <w:rsid w:val="00763CAF"/>
    <w:rsid w:val="007650C4"/>
    <w:rsid w:val="00767A97"/>
    <w:rsid w:val="00772A78"/>
    <w:rsid w:val="00772FD1"/>
    <w:rsid w:val="00773A69"/>
    <w:rsid w:val="007764C9"/>
    <w:rsid w:val="0077653C"/>
    <w:rsid w:val="00777346"/>
    <w:rsid w:val="00780010"/>
    <w:rsid w:val="0078011A"/>
    <w:rsid w:val="0078189C"/>
    <w:rsid w:val="0078229A"/>
    <w:rsid w:val="00783958"/>
    <w:rsid w:val="007849C0"/>
    <w:rsid w:val="00784E0E"/>
    <w:rsid w:val="0078733E"/>
    <w:rsid w:val="0078740E"/>
    <w:rsid w:val="00792686"/>
    <w:rsid w:val="0079285F"/>
    <w:rsid w:val="0079327B"/>
    <w:rsid w:val="007953B0"/>
    <w:rsid w:val="00795F99"/>
    <w:rsid w:val="007A0BF2"/>
    <w:rsid w:val="007A143F"/>
    <w:rsid w:val="007A14E4"/>
    <w:rsid w:val="007A1C5A"/>
    <w:rsid w:val="007A1DFC"/>
    <w:rsid w:val="007A4109"/>
    <w:rsid w:val="007A43A2"/>
    <w:rsid w:val="007A4D89"/>
    <w:rsid w:val="007A666F"/>
    <w:rsid w:val="007A67DE"/>
    <w:rsid w:val="007A6F03"/>
    <w:rsid w:val="007A799D"/>
    <w:rsid w:val="007B0388"/>
    <w:rsid w:val="007B1330"/>
    <w:rsid w:val="007B1473"/>
    <w:rsid w:val="007B282C"/>
    <w:rsid w:val="007B389B"/>
    <w:rsid w:val="007B4944"/>
    <w:rsid w:val="007B6850"/>
    <w:rsid w:val="007B7013"/>
    <w:rsid w:val="007B738F"/>
    <w:rsid w:val="007C05B5"/>
    <w:rsid w:val="007C0A32"/>
    <w:rsid w:val="007C1EFE"/>
    <w:rsid w:val="007C264F"/>
    <w:rsid w:val="007C266F"/>
    <w:rsid w:val="007C4500"/>
    <w:rsid w:val="007C4AF5"/>
    <w:rsid w:val="007C4C03"/>
    <w:rsid w:val="007C63EF"/>
    <w:rsid w:val="007C7C55"/>
    <w:rsid w:val="007D051F"/>
    <w:rsid w:val="007D216B"/>
    <w:rsid w:val="007D40D0"/>
    <w:rsid w:val="007D6D4E"/>
    <w:rsid w:val="007D6F58"/>
    <w:rsid w:val="007D73FD"/>
    <w:rsid w:val="007E0541"/>
    <w:rsid w:val="007E1889"/>
    <w:rsid w:val="007E1A0F"/>
    <w:rsid w:val="007E1BD1"/>
    <w:rsid w:val="007E22B4"/>
    <w:rsid w:val="007E51A2"/>
    <w:rsid w:val="007E79B2"/>
    <w:rsid w:val="007F0F61"/>
    <w:rsid w:val="007F1BDB"/>
    <w:rsid w:val="007F1C4C"/>
    <w:rsid w:val="007F2952"/>
    <w:rsid w:val="007F3B0D"/>
    <w:rsid w:val="007F72B1"/>
    <w:rsid w:val="007F7740"/>
    <w:rsid w:val="00801598"/>
    <w:rsid w:val="00804B55"/>
    <w:rsid w:val="00805EB5"/>
    <w:rsid w:val="00807D07"/>
    <w:rsid w:val="00812AC1"/>
    <w:rsid w:val="00812D4A"/>
    <w:rsid w:val="008130BC"/>
    <w:rsid w:val="0081328A"/>
    <w:rsid w:val="00813A86"/>
    <w:rsid w:val="00814C77"/>
    <w:rsid w:val="008152C8"/>
    <w:rsid w:val="00815E50"/>
    <w:rsid w:val="00816190"/>
    <w:rsid w:val="0081660F"/>
    <w:rsid w:val="00820778"/>
    <w:rsid w:val="00821617"/>
    <w:rsid w:val="008220D5"/>
    <w:rsid w:val="008222A3"/>
    <w:rsid w:val="00822CB4"/>
    <w:rsid w:val="00824384"/>
    <w:rsid w:val="00824EDF"/>
    <w:rsid w:val="008277B5"/>
    <w:rsid w:val="00827CDB"/>
    <w:rsid w:val="00830AB4"/>
    <w:rsid w:val="008321B2"/>
    <w:rsid w:val="0083307C"/>
    <w:rsid w:val="00833495"/>
    <w:rsid w:val="008337FB"/>
    <w:rsid w:val="00833954"/>
    <w:rsid w:val="00833D94"/>
    <w:rsid w:val="008347AD"/>
    <w:rsid w:val="00834A3C"/>
    <w:rsid w:val="00835DFA"/>
    <w:rsid w:val="00840B09"/>
    <w:rsid w:val="00841D3C"/>
    <w:rsid w:val="008424F6"/>
    <w:rsid w:val="008445C7"/>
    <w:rsid w:val="00844800"/>
    <w:rsid w:val="0084651A"/>
    <w:rsid w:val="008506FB"/>
    <w:rsid w:val="0085506E"/>
    <w:rsid w:val="00861029"/>
    <w:rsid w:val="00861593"/>
    <w:rsid w:val="00862DEF"/>
    <w:rsid w:val="00864B63"/>
    <w:rsid w:val="00867AA4"/>
    <w:rsid w:val="00870FB3"/>
    <w:rsid w:val="00873A8B"/>
    <w:rsid w:val="0087490F"/>
    <w:rsid w:val="00883262"/>
    <w:rsid w:val="00883A03"/>
    <w:rsid w:val="00885FA2"/>
    <w:rsid w:val="00891A09"/>
    <w:rsid w:val="00893DA8"/>
    <w:rsid w:val="008946AD"/>
    <w:rsid w:val="008949EF"/>
    <w:rsid w:val="00894C6D"/>
    <w:rsid w:val="00894E4C"/>
    <w:rsid w:val="008A0C5B"/>
    <w:rsid w:val="008A1887"/>
    <w:rsid w:val="008A35D1"/>
    <w:rsid w:val="008A607A"/>
    <w:rsid w:val="008A6A65"/>
    <w:rsid w:val="008B05F4"/>
    <w:rsid w:val="008B5E5E"/>
    <w:rsid w:val="008B63E8"/>
    <w:rsid w:val="008B6C90"/>
    <w:rsid w:val="008C1B08"/>
    <w:rsid w:val="008C2128"/>
    <w:rsid w:val="008C2B90"/>
    <w:rsid w:val="008C4AFB"/>
    <w:rsid w:val="008C6813"/>
    <w:rsid w:val="008D0B16"/>
    <w:rsid w:val="008D12C5"/>
    <w:rsid w:val="008D187E"/>
    <w:rsid w:val="008D1AE8"/>
    <w:rsid w:val="008D4D62"/>
    <w:rsid w:val="008D5F78"/>
    <w:rsid w:val="008D6175"/>
    <w:rsid w:val="008D628F"/>
    <w:rsid w:val="008D685D"/>
    <w:rsid w:val="008D7653"/>
    <w:rsid w:val="008E0301"/>
    <w:rsid w:val="008E1713"/>
    <w:rsid w:val="008E332B"/>
    <w:rsid w:val="008E6699"/>
    <w:rsid w:val="008E7011"/>
    <w:rsid w:val="008E7188"/>
    <w:rsid w:val="008E7380"/>
    <w:rsid w:val="008F5BEC"/>
    <w:rsid w:val="00900A6B"/>
    <w:rsid w:val="00901898"/>
    <w:rsid w:val="00902AFE"/>
    <w:rsid w:val="00905F63"/>
    <w:rsid w:val="00906279"/>
    <w:rsid w:val="0090679F"/>
    <w:rsid w:val="00912DD9"/>
    <w:rsid w:val="00913937"/>
    <w:rsid w:val="009142BB"/>
    <w:rsid w:val="009149BE"/>
    <w:rsid w:val="00914CE3"/>
    <w:rsid w:val="00915B81"/>
    <w:rsid w:val="00917729"/>
    <w:rsid w:val="00917D07"/>
    <w:rsid w:val="00920314"/>
    <w:rsid w:val="00920ACA"/>
    <w:rsid w:val="009211D6"/>
    <w:rsid w:val="00922B41"/>
    <w:rsid w:val="009233E8"/>
    <w:rsid w:val="00927140"/>
    <w:rsid w:val="00927F49"/>
    <w:rsid w:val="00930685"/>
    <w:rsid w:val="00930AAD"/>
    <w:rsid w:val="00932B01"/>
    <w:rsid w:val="00933645"/>
    <w:rsid w:val="00934ACF"/>
    <w:rsid w:val="00934F53"/>
    <w:rsid w:val="00935492"/>
    <w:rsid w:val="00935986"/>
    <w:rsid w:val="0093653C"/>
    <w:rsid w:val="00937594"/>
    <w:rsid w:val="00937688"/>
    <w:rsid w:val="009406D9"/>
    <w:rsid w:val="00942875"/>
    <w:rsid w:val="009444F9"/>
    <w:rsid w:val="00944769"/>
    <w:rsid w:val="0094654E"/>
    <w:rsid w:val="00951497"/>
    <w:rsid w:val="00952ABE"/>
    <w:rsid w:val="00953E91"/>
    <w:rsid w:val="00953F88"/>
    <w:rsid w:val="00954D3D"/>
    <w:rsid w:val="009567EA"/>
    <w:rsid w:val="0095768B"/>
    <w:rsid w:val="009611F4"/>
    <w:rsid w:val="00963111"/>
    <w:rsid w:val="00966A09"/>
    <w:rsid w:val="00967681"/>
    <w:rsid w:val="00967906"/>
    <w:rsid w:val="00967A88"/>
    <w:rsid w:val="00971448"/>
    <w:rsid w:val="00973921"/>
    <w:rsid w:val="00975AC1"/>
    <w:rsid w:val="00976E0C"/>
    <w:rsid w:val="009775D4"/>
    <w:rsid w:val="00977EBF"/>
    <w:rsid w:val="00981BCB"/>
    <w:rsid w:val="00982C58"/>
    <w:rsid w:val="009839AE"/>
    <w:rsid w:val="00983DF6"/>
    <w:rsid w:val="0098442C"/>
    <w:rsid w:val="00984963"/>
    <w:rsid w:val="00985DDB"/>
    <w:rsid w:val="00986230"/>
    <w:rsid w:val="0098681F"/>
    <w:rsid w:val="00987C24"/>
    <w:rsid w:val="00991049"/>
    <w:rsid w:val="0099355D"/>
    <w:rsid w:val="009946F7"/>
    <w:rsid w:val="00997096"/>
    <w:rsid w:val="009A225A"/>
    <w:rsid w:val="009A2B7C"/>
    <w:rsid w:val="009A6601"/>
    <w:rsid w:val="009A6AA1"/>
    <w:rsid w:val="009A7CB7"/>
    <w:rsid w:val="009B10A2"/>
    <w:rsid w:val="009B2A5A"/>
    <w:rsid w:val="009B405D"/>
    <w:rsid w:val="009B5256"/>
    <w:rsid w:val="009B5C25"/>
    <w:rsid w:val="009B5FEA"/>
    <w:rsid w:val="009B765B"/>
    <w:rsid w:val="009B7AA5"/>
    <w:rsid w:val="009C3E82"/>
    <w:rsid w:val="009C4036"/>
    <w:rsid w:val="009C433C"/>
    <w:rsid w:val="009C4AA3"/>
    <w:rsid w:val="009C4E0E"/>
    <w:rsid w:val="009C4F6F"/>
    <w:rsid w:val="009C7DD3"/>
    <w:rsid w:val="009D04A1"/>
    <w:rsid w:val="009D0820"/>
    <w:rsid w:val="009D17F8"/>
    <w:rsid w:val="009D1F02"/>
    <w:rsid w:val="009D29AA"/>
    <w:rsid w:val="009D459F"/>
    <w:rsid w:val="009E03E7"/>
    <w:rsid w:val="009E190F"/>
    <w:rsid w:val="009E27F0"/>
    <w:rsid w:val="009E2C88"/>
    <w:rsid w:val="009F1745"/>
    <w:rsid w:val="009F18B7"/>
    <w:rsid w:val="009F1C8C"/>
    <w:rsid w:val="009F227D"/>
    <w:rsid w:val="009F452F"/>
    <w:rsid w:val="009F6ABB"/>
    <w:rsid w:val="009F76E2"/>
    <w:rsid w:val="00A00F96"/>
    <w:rsid w:val="00A02415"/>
    <w:rsid w:val="00A032EC"/>
    <w:rsid w:val="00A03B6A"/>
    <w:rsid w:val="00A06091"/>
    <w:rsid w:val="00A1070B"/>
    <w:rsid w:val="00A110EB"/>
    <w:rsid w:val="00A1233B"/>
    <w:rsid w:val="00A166CD"/>
    <w:rsid w:val="00A1729F"/>
    <w:rsid w:val="00A17A0E"/>
    <w:rsid w:val="00A2061F"/>
    <w:rsid w:val="00A207F8"/>
    <w:rsid w:val="00A20F14"/>
    <w:rsid w:val="00A2202D"/>
    <w:rsid w:val="00A23CBB"/>
    <w:rsid w:val="00A23CF2"/>
    <w:rsid w:val="00A2610D"/>
    <w:rsid w:val="00A30CD8"/>
    <w:rsid w:val="00A31229"/>
    <w:rsid w:val="00A32038"/>
    <w:rsid w:val="00A3282E"/>
    <w:rsid w:val="00A32EDE"/>
    <w:rsid w:val="00A339A8"/>
    <w:rsid w:val="00A33ACA"/>
    <w:rsid w:val="00A3406E"/>
    <w:rsid w:val="00A360F0"/>
    <w:rsid w:val="00A37E2A"/>
    <w:rsid w:val="00A40362"/>
    <w:rsid w:val="00A40EB8"/>
    <w:rsid w:val="00A4191E"/>
    <w:rsid w:val="00A4274A"/>
    <w:rsid w:val="00A441A9"/>
    <w:rsid w:val="00A46C64"/>
    <w:rsid w:val="00A4758F"/>
    <w:rsid w:val="00A56ECA"/>
    <w:rsid w:val="00A57BE0"/>
    <w:rsid w:val="00A6054C"/>
    <w:rsid w:val="00A60930"/>
    <w:rsid w:val="00A60AF4"/>
    <w:rsid w:val="00A641A6"/>
    <w:rsid w:val="00A643DB"/>
    <w:rsid w:val="00A670A1"/>
    <w:rsid w:val="00A670BC"/>
    <w:rsid w:val="00A67116"/>
    <w:rsid w:val="00A7263F"/>
    <w:rsid w:val="00A7415C"/>
    <w:rsid w:val="00A74B4F"/>
    <w:rsid w:val="00A74FB6"/>
    <w:rsid w:val="00A76BF5"/>
    <w:rsid w:val="00A80298"/>
    <w:rsid w:val="00A80374"/>
    <w:rsid w:val="00A8152A"/>
    <w:rsid w:val="00A81A51"/>
    <w:rsid w:val="00A82607"/>
    <w:rsid w:val="00A83E39"/>
    <w:rsid w:val="00A8478F"/>
    <w:rsid w:val="00A84BB5"/>
    <w:rsid w:val="00A8567D"/>
    <w:rsid w:val="00A910C8"/>
    <w:rsid w:val="00A918E9"/>
    <w:rsid w:val="00A91A1C"/>
    <w:rsid w:val="00A92053"/>
    <w:rsid w:val="00A92882"/>
    <w:rsid w:val="00A940F9"/>
    <w:rsid w:val="00A94D03"/>
    <w:rsid w:val="00A96C7F"/>
    <w:rsid w:val="00A97E3B"/>
    <w:rsid w:val="00AA0046"/>
    <w:rsid w:val="00AA096F"/>
    <w:rsid w:val="00AA128A"/>
    <w:rsid w:val="00AA3444"/>
    <w:rsid w:val="00AA3D4C"/>
    <w:rsid w:val="00AA4887"/>
    <w:rsid w:val="00AA56B2"/>
    <w:rsid w:val="00AA585C"/>
    <w:rsid w:val="00AB0B75"/>
    <w:rsid w:val="00AB1298"/>
    <w:rsid w:val="00AB2BA2"/>
    <w:rsid w:val="00AB55B0"/>
    <w:rsid w:val="00AC6853"/>
    <w:rsid w:val="00AC756A"/>
    <w:rsid w:val="00AC7A15"/>
    <w:rsid w:val="00AC7F13"/>
    <w:rsid w:val="00AD1912"/>
    <w:rsid w:val="00AD1B8B"/>
    <w:rsid w:val="00AD1D76"/>
    <w:rsid w:val="00AD2615"/>
    <w:rsid w:val="00AD3298"/>
    <w:rsid w:val="00AD3FF4"/>
    <w:rsid w:val="00AD4A0F"/>
    <w:rsid w:val="00AD551B"/>
    <w:rsid w:val="00AD6471"/>
    <w:rsid w:val="00AE0F0B"/>
    <w:rsid w:val="00AE14AF"/>
    <w:rsid w:val="00AE2322"/>
    <w:rsid w:val="00AE34BD"/>
    <w:rsid w:val="00AE45AA"/>
    <w:rsid w:val="00AE46FF"/>
    <w:rsid w:val="00AF213B"/>
    <w:rsid w:val="00AF29B4"/>
    <w:rsid w:val="00AF34C4"/>
    <w:rsid w:val="00AF3610"/>
    <w:rsid w:val="00AF3F32"/>
    <w:rsid w:val="00AF6AED"/>
    <w:rsid w:val="00AF6DA6"/>
    <w:rsid w:val="00B00B24"/>
    <w:rsid w:val="00B033DF"/>
    <w:rsid w:val="00B038EE"/>
    <w:rsid w:val="00B047D5"/>
    <w:rsid w:val="00B07246"/>
    <w:rsid w:val="00B07787"/>
    <w:rsid w:val="00B11637"/>
    <w:rsid w:val="00B12582"/>
    <w:rsid w:val="00B12F56"/>
    <w:rsid w:val="00B1300A"/>
    <w:rsid w:val="00B149D1"/>
    <w:rsid w:val="00B14FBC"/>
    <w:rsid w:val="00B16458"/>
    <w:rsid w:val="00B17DF2"/>
    <w:rsid w:val="00B20927"/>
    <w:rsid w:val="00B24009"/>
    <w:rsid w:val="00B26E84"/>
    <w:rsid w:val="00B279BE"/>
    <w:rsid w:val="00B30A32"/>
    <w:rsid w:val="00B314A8"/>
    <w:rsid w:val="00B31705"/>
    <w:rsid w:val="00B34BBD"/>
    <w:rsid w:val="00B35401"/>
    <w:rsid w:val="00B35948"/>
    <w:rsid w:val="00B35C37"/>
    <w:rsid w:val="00B36290"/>
    <w:rsid w:val="00B36B18"/>
    <w:rsid w:val="00B36F97"/>
    <w:rsid w:val="00B37878"/>
    <w:rsid w:val="00B40B8E"/>
    <w:rsid w:val="00B414E3"/>
    <w:rsid w:val="00B41DEB"/>
    <w:rsid w:val="00B41FD7"/>
    <w:rsid w:val="00B4240E"/>
    <w:rsid w:val="00B42FC5"/>
    <w:rsid w:val="00B443F4"/>
    <w:rsid w:val="00B44FBE"/>
    <w:rsid w:val="00B454AF"/>
    <w:rsid w:val="00B473FE"/>
    <w:rsid w:val="00B50D72"/>
    <w:rsid w:val="00B510DE"/>
    <w:rsid w:val="00B52BD7"/>
    <w:rsid w:val="00B55863"/>
    <w:rsid w:val="00B56D6D"/>
    <w:rsid w:val="00B56F95"/>
    <w:rsid w:val="00B61734"/>
    <w:rsid w:val="00B61F37"/>
    <w:rsid w:val="00B62B99"/>
    <w:rsid w:val="00B62EA3"/>
    <w:rsid w:val="00B642F3"/>
    <w:rsid w:val="00B64D44"/>
    <w:rsid w:val="00B656E2"/>
    <w:rsid w:val="00B65B3B"/>
    <w:rsid w:val="00B664FB"/>
    <w:rsid w:val="00B66922"/>
    <w:rsid w:val="00B72D3F"/>
    <w:rsid w:val="00B74F35"/>
    <w:rsid w:val="00B762E9"/>
    <w:rsid w:val="00B82CE2"/>
    <w:rsid w:val="00B838C9"/>
    <w:rsid w:val="00B867C5"/>
    <w:rsid w:val="00B86E2B"/>
    <w:rsid w:val="00B877C0"/>
    <w:rsid w:val="00B90307"/>
    <w:rsid w:val="00B95C4F"/>
    <w:rsid w:val="00B96013"/>
    <w:rsid w:val="00B964B5"/>
    <w:rsid w:val="00BA0230"/>
    <w:rsid w:val="00BA096D"/>
    <w:rsid w:val="00BA0A06"/>
    <w:rsid w:val="00BA2A63"/>
    <w:rsid w:val="00BA772A"/>
    <w:rsid w:val="00BA7E3F"/>
    <w:rsid w:val="00BB143A"/>
    <w:rsid w:val="00BB2EA6"/>
    <w:rsid w:val="00BB5B17"/>
    <w:rsid w:val="00BC0D27"/>
    <w:rsid w:val="00BC2393"/>
    <w:rsid w:val="00BC23B9"/>
    <w:rsid w:val="00BC2B9A"/>
    <w:rsid w:val="00BC3786"/>
    <w:rsid w:val="00BC37CF"/>
    <w:rsid w:val="00BC3817"/>
    <w:rsid w:val="00BC441B"/>
    <w:rsid w:val="00BC63DA"/>
    <w:rsid w:val="00BD199C"/>
    <w:rsid w:val="00BD254A"/>
    <w:rsid w:val="00BD3ABD"/>
    <w:rsid w:val="00BD5869"/>
    <w:rsid w:val="00BD7EA3"/>
    <w:rsid w:val="00BE00EE"/>
    <w:rsid w:val="00BE25E2"/>
    <w:rsid w:val="00BE2DE8"/>
    <w:rsid w:val="00BE3399"/>
    <w:rsid w:val="00BE3F9B"/>
    <w:rsid w:val="00BE4135"/>
    <w:rsid w:val="00BE6BC2"/>
    <w:rsid w:val="00BE6D72"/>
    <w:rsid w:val="00BF5EEB"/>
    <w:rsid w:val="00BF6D6B"/>
    <w:rsid w:val="00BF6EB2"/>
    <w:rsid w:val="00C00729"/>
    <w:rsid w:val="00C01083"/>
    <w:rsid w:val="00C02FE1"/>
    <w:rsid w:val="00C0688B"/>
    <w:rsid w:val="00C076F4"/>
    <w:rsid w:val="00C11F0A"/>
    <w:rsid w:val="00C141AB"/>
    <w:rsid w:val="00C15CFF"/>
    <w:rsid w:val="00C17FD6"/>
    <w:rsid w:val="00C228A5"/>
    <w:rsid w:val="00C24022"/>
    <w:rsid w:val="00C2457F"/>
    <w:rsid w:val="00C30A26"/>
    <w:rsid w:val="00C3128B"/>
    <w:rsid w:val="00C32BAE"/>
    <w:rsid w:val="00C332D4"/>
    <w:rsid w:val="00C35739"/>
    <w:rsid w:val="00C358AB"/>
    <w:rsid w:val="00C36AE3"/>
    <w:rsid w:val="00C40345"/>
    <w:rsid w:val="00C413CA"/>
    <w:rsid w:val="00C44076"/>
    <w:rsid w:val="00C4420C"/>
    <w:rsid w:val="00C447A6"/>
    <w:rsid w:val="00C44E39"/>
    <w:rsid w:val="00C45105"/>
    <w:rsid w:val="00C468B0"/>
    <w:rsid w:val="00C468F2"/>
    <w:rsid w:val="00C4747C"/>
    <w:rsid w:val="00C5025C"/>
    <w:rsid w:val="00C50647"/>
    <w:rsid w:val="00C52EC5"/>
    <w:rsid w:val="00C56276"/>
    <w:rsid w:val="00C60378"/>
    <w:rsid w:val="00C6060D"/>
    <w:rsid w:val="00C60B92"/>
    <w:rsid w:val="00C61835"/>
    <w:rsid w:val="00C62920"/>
    <w:rsid w:val="00C65DE9"/>
    <w:rsid w:val="00C65FF2"/>
    <w:rsid w:val="00C66CEA"/>
    <w:rsid w:val="00C66EAA"/>
    <w:rsid w:val="00C70330"/>
    <w:rsid w:val="00C707DF"/>
    <w:rsid w:val="00C719EB"/>
    <w:rsid w:val="00C71D1B"/>
    <w:rsid w:val="00C72910"/>
    <w:rsid w:val="00C72B10"/>
    <w:rsid w:val="00C75076"/>
    <w:rsid w:val="00C75E2D"/>
    <w:rsid w:val="00C80444"/>
    <w:rsid w:val="00C81186"/>
    <w:rsid w:val="00C83325"/>
    <w:rsid w:val="00C834FE"/>
    <w:rsid w:val="00C9030C"/>
    <w:rsid w:val="00C91520"/>
    <w:rsid w:val="00C92F4A"/>
    <w:rsid w:val="00C95011"/>
    <w:rsid w:val="00CA1F10"/>
    <w:rsid w:val="00CA4390"/>
    <w:rsid w:val="00CA5885"/>
    <w:rsid w:val="00CA5F1D"/>
    <w:rsid w:val="00CB0ABC"/>
    <w:rsid w:val="00CB224C"/>
    <w:rsid w:val="00CB2543"/>
    <w:rsid w:val="00CB4213"/>
    <w:rsid w:val="00CB7B5E"/>
    <w:rsid w:val="00CC0720"/>
    <w:rsid w:val="00CC667C"/>
    <w:rsid w:val="00CC725A"/>
    <w:rsid w:val="00CD0365"/>
    <w:rsid w:val="00CD044E"/>
    <w:rsid w:val="00CD3B6A"/>
    <w:rsid w:val="00CD4322"/>
    <w:rsid w:val="00CD4F46"/>
    <w:rsid w:val="00CD5052"/>
    <w:rsid w:val="00CD6044"/>
    <w:rsid w:val="00CD60D7"/>
    <w:rsid w:val="00CD6E8F"/>
    <w:rsid w:val="00CD733E"/>
    <w:rsid w:val="00CD74A0"/>
    <w:rsid w:val="00CE060C"/>
    <w:rsid w:val="00CE160E"/>
    <w:rsid w:val="00CE23BC"/>
    <w:rsid w:val="00CE30B3"/>
    <w:rsid w:val="00CE5049"/>
    <w:rsid w:val="00CE6BCA"/>
    <w:rsid w:val="00CF1BF8"/>
    <w:rsid w:val="00CF2208"/>
    <w:rsid w:val="00CF40F0"/>
    <w:rsid w:val="00CF4A16"/>
    <w:rsid w:val="00CF6A0B"/>
    <w:rsid w:val="00D001B5"/>
    <w:rsid w:val="00D0252E"/>
    <w:rsid w:val="00D0253E"/>
    <w:rsid w:val="00D025CF"/>
    <w:rsid w:val="00D04FDF"/>
    <w:rsid w:val="00D1221B"/>
    <w:rsid w:val="00D13E4A"/>
    <w:rsid w:val="00D163FE"/>
    <w:rsid w:val="00D17FD0"/>
    <w:rsid w:val="00D20232"/>
    <w:rsid w:val="00D20390"/>
    <w:rsid w:val="00D20FB3"/>
    <w:rsid w:val="00D21BBC"/>
    <w:rsid w:val="00D21CD0"/>
    <w:rsid w:val="00D224E0"/>
    <w:rsid w:val="00D23E61"/>
    <w:rsid w:val="00D240F8"/>
    <w:rsid w:val="00D2522B"/>
    <w:rsid w:val="00D25770"/>
    <w:rsid w:val="00D26494"/>
    <w:rsid w:val="00D26F55"/>
    <w:rsid w:val="00D271BA"/>
    <w:rsid w:val="00D30660"/>
    <w:rsid w:val="00D31544"/>
    <w:rsid w:val="00D31A70"/>
    <w:rsid w:val="00D32249"/>
    <w:rsid w:val="00D3494D"/>
    <w:rsid w:val="00D3597C"/>
    <w:rsid w:val="00D36655"/>
    <w:rsid w:val="00D37965"/>
    <w:rsid w:val="00D37E54"/>
    <w:rsid w:val="00D4184C"/>
    <w:rsid w:val="00D420C6"/>
    <w:rsid w:val="00D42183"/>
    <w:rsid w:val="00D44966"/>
    <w:rsid w:val="00D4542A"/>
    <w:rsid w:val="00D47F74"/>
    <w:rsid w:val="00D5105B"/>
    <w:rsid w:val="00D51AB6"/>
    <w:rsid w:val="00D53825"/>
    <w:rsid w:val="00D53C65"/>
    <w:rsid w:val="00D5537A"/>
    <w:rsid w:val="00D55973"/>
    <w:rsid w:val="00D56C2F"/>
    <w:rsid w:val="00D57513"/>
    <w:rsid w:val="00D57D5F"/>
    <w:rsid w:val="00D619A0"/>
    <w:rsid w:val="00D64885"/>
    <w:rsid w:val="00D656CF"/>
    <w:rsid w:val="00D70FD6"/>
    <w:rsid w:val="00D71A15"/>
    <w:rsid w:val="00D72B10"/>
    <w:rsid w:val="00D76A0E"/>
    <w:rsid w:val="00D76B0C"/>
    <w:rsid w:val="00D80B96"/>
    <w:rsid w:val="00D810EB"/>
    <w:rsid w:val="00D86830"/>
    <w:rsid w:val="00D87A78"/>
    <w:rsid w:val="00D9021A"/>
    <w:rsid w:val="00D91518"/>
    <w:rsid w:val="00D91FAB"/>
    <w:rsid w:val="00D92391"/>
    <w:rsid w:val="00D9540F"/>
    <w:rsid w:val="00D95452"/>
    <w:rsid w:val="00D96D0C"/>
    <w:rsid w:val="00D97D69"/>
    <w:rsid w:val="00DA1DA9"/>
    <w:rsid w:val="00DA3A33"/>
    <w:rsid w:val="00DA3CF8"/>
    <w:rsid w:val="00DA415F"/>
    <w:rsid w:val="00DA5119"/>
    <w:rsid w:val="00DA6738"/>
    <w:rsid w:val="00DA6920"/>
    <w:rsid w:val="00DA7F14"/>
    <w:rsid w:val="00DB184E"/>
    <w:rsid w:val="00DB2C59"/>
    <w:rsid w:val="00DB63A7"/>
    <w:rsid w:val="00DC1E23"/>
    <w:rsid w:val="00DC4286"/>
    <w:rsid w:val="00DC453F"/>
    <w:rsid w:val="00DC4B93"/>
    <w:rsid w:val="00DC6C8A"/>
    <w:rsid w:val="00DC78DE"/>
    <w:rsid w:val="00DD14E9"/>
    <w:rsid w:val="00DD156F"/>
    <w:rsid w:val="00DD2240"/>
    <w:rsid w:val="00DD2482"/>
    <w:rsid w:val="00DD53EE"/>
    <w:rsid w:val="00DD5571"/>
    <w:rsid w:val="00DE00D7"/>
    <w:rsid w:val="00DE1847"/>
    <w:rsid w:val="00DE1BA2"/>
    <w:rsid w:val="00DE2B4B"/>
    <w:rsid w:val="00DE4C99"/>
    <w:rsid w:val="00DE4CA4"/>
    <w:rsid w:val="00DE50BC"/>
    <w:rsid w:val="00DF14D6"/>
    <w:rsid w:val="00DF20F2"/>
    <w:rsid w:val="00DF2382"/>
    <w:rsid w:val="00DF59C2"/>
    <w:rsid w:val="00DF5F1F"/>
    <w:rsid w:val="00DF6949"/>
    <w:rsid w:val="00DF6CA2"/>
    <w:rsid w:val="00DF7727"/>
    <w:rsid w:val="00DF7DA3"/>
    <w:rsid w:val="00E00000"/>
    <w:rsid w:val="00E02B27"/>
    <w:rsid w:val="00E0335A"/>
    <w:rsid w:val="00E0337B"/>
    <w:rsid w:val="00E04A93"/>
    <w:rsid w:val="00E06A4E"/>
    <w:rsid w:val="00E07D47"/>
    <w:rsid w:val="00E1192B"/>
    <w:rsid w:val="00E12E6C"/>
    <w:rsid w:val="00E12F8F"/>
    <w:rsid w:val="00E13F67"/>
    <w:rsid w:val="00E15654"/>
    <w:rsid w:val="00E16ECC"/>
    <w:rsid w:val="00E21174"/>
    <w:rsid w:val="00E2169E"/>
    <w:rsid w:val="00E21ACF"/>
    <w:rsid w:val="00E241F7"/>
    <w:rsid w:val="00E30026"/>
    <w:rsid w:val="00E30D33"/>
    <w:rsid w:val="00E3164A"/>
    <w:rsid w:val="00E319B0"/>
    <w:rsid w:val="00E32B2D"/>
    <w:rsid w:val="00E333D4"/>
    <w:rsid w:val="00E3396A"/>
    <w:rsid w:val="00E33E77"/>
    <w:rsid w:val="00E351A5"/>
    <w:rsid w:val="00E36615"/>
    <w:rsid w:val="00E4032D"/>
    <w:rsid w:val="00E4069A"/>
    <w:rsid w:val="00E425B1"/>
    <w:rsid w:val="00E4288A"/>
    <w:rsid w:val="00E443F3"/>
    <w:rsid w:val="00E46E06"/>
    <w:rsid w:val="00E4746A"/>
    <w:rsid w:val="00E50D3B"/>
    <w:rsid w:val="00E513B8"/>
    <w:rsid w:val="00E528B4"/>
    <w:rsid w:val="00E52F4A"/>
    <w:rsid w:val="00E53BC4"/>
    <w:rsid w:val="00E53DB1"/>
    <w:rsid w:val="00E55142"/>
    <w:rsid w:val="00E55429"/>
    <w:rsid w:val="00E56F11"/>
    <w:rsid w:val="00E60EB2"/>
    <w:rsid w:val="00E61598"/>
    <w:rsid w:val="00E61D2B"/>
    <w:rsid w:val="00E62251"/>
    <w:rsid w:val="00E62776"/>
    <w:rsid w:val="00E63A43"/>
    <w:rsid w:val="00E64B74"/>
    <w:rsid w:val="00E65824"/>
    <w:rsid w:val="00E66A24"/>
    <w:rsid w:val="00E67234"/>
    <w:rsid w:val="00E71890"/>
    <w:rsid w:val="00E72BCE"/>
    <w:rsid w:val="00E77A9C"/>
    <w:rsid w:val="00E77D66"/>
    <w:rsid w:val="00E77F9E"/>
    <w:rsid w:val="00E82BD3"/>
    <w:rsid w:val="00E82D8C"/>
    <w:rsid w:val="00E82DDB"/>
    <w:rsid w:val="00E8410A"/>
    <w:rsid w:val="00E85DEC"/>
    <w:rsid w:val="00E85F2C"/>
    <w:rsid w:val="00E8608D"/>
    <w:rsid w:val="00E868F2"/>
    <w:rsid w:val="00E87712"/>
    <w:rsid w:val="00E928A7"/>
    <w:rsid w:val="00E92B32"/>
    <w:rsid w:val="00E930AF"/>
    <w:rsid w:val="00E94E23"/>
    <w:rsid w:val="00E95054"/>
    <w:rsid w:val="00E9602E"/>
    <w:rsid w:val="00E96FA8"/>
    <w:rsid w:val="00E972FB"/>
    <w:rsid w:val="00EA1CCE"/>
    <w:rsid w:val="00EA218D"/>
    <w:rsid w:val="00EA39F7"/>
    <w:rsid w:val="00EA432E"/>
    <w:rsid w:val="00EA439F"/>
    <w:rsid w:val="00EA4B64"/>
    <w:rsid w:val="00EA5971"/>
    <w:rsid w:val="00EA75F3"/>
    <w:rsid w:val="00EB07F9"/>
    <w:rsid w:val="00EB2281"/>
    <w:rsid w:val="00EB289E"/>
    <w:rsid w:val="00EB4053"/>
    <w:rsid w:val="00EB69B3"/>
    <w:rsid w:val="00EB6F92"/>
    <w:rsid w:val="00EB7014"/>
    <w:rsid w:val="00EB7745"/>
    <w:rsid w:val="00EC077F"/>
    <w:rsid w:val="00EC0ADD"/>
    <w:rsid w:val="00EC1D55"/>
    <w:rsid w:val="00EC26D2"/>
    <w:rsid w:val="00EC47E0"/>
    <w:rsid w:val="00EC5497"/>
    <w:rsid w:val="00EC5F20"/>
    <w:rsid w:val="00EC7D59"/>
    <w:rsid w:val="00ED04F8"/>
    <w:rsid w:val="00ED0AF3"/>
    <w:rsid w:val="00ED17A1"/>
    <w:rsid w:val="00ED3F76"/>
    <w:rsid w:val="00ED5CE8"/>
    <w:rsid w:val="00EE0E15"/>
    <w:rsid w:val="00EE108E"/>
    <w:rsid w:val="00EE2FEA"/>
    <w:rsid w:val="00EE347E"/>
    <w:rsid w:val="00EE3569"/>
    <w:rsid w:val="00EE50BE"/>
    <w:rsid w:val="00EE6E8B"/>
    <w:rsid w:val="00EE738E"/>
    <w:rsid w:val="00EF0086"/>
    <w:rsid w:val="00EF067A"/>
    <w:rsid w:val="00EF0748"/>
    <w:rsid w:val="00EF07E2"/>
    <w:rsid w:val="00EF0CAD"/>
    <w:rsid w:val="00EF1D1F"/>
    <w:rsid w:val="00EF2B3A"/>
    <w:rsid w:val="00EF2C5D"/>
    <w:rsid w:val="00EF3340"/>
    <w:rsid w:val="00EF3EEF"/>
    <w:rsid w:val="00EF41CF"/>
    <w:rsid w:val="00EF429B"/>
    <w:rsid w:val="00EF4CF9"/>
    <w:rsid w:val="00EF6DD8"/>
    <w:rsid w:val="00F021AD"/>
    <w:rsid w:val="00F046FF"/>
    <w:rsid w:val="00F0601D"/>
    <w:rsid w:val="00F07D8A"/>
    <w:rsid w:val="00F1059E"/>
    <w:rsid w:val="00F11814"/>
    <w:rsid w:val="00F12716"/>
    <w:rsid w:val="00F12B99"/>
    <w:rsid w:val="00F144F1"/>
    <w:rsid w:val="00F1557B"/>
    <w:rsid w:val="00F15893"/>
    <w:rsid w:val="00F168B1"/>
    <w:rsid w:val="00F16EF5"/>
    <w:rsid w:val="00F1731C"/>
    <w:rsid w:val="00F20554"/>
    <w:rsid w:val="00F248AE"/>
    <w:rsid w:val="00F26E0A"/>
    <w:rsid w:val="00F30109"/>
    <w:rsid w:val="00F303DA"/>
    <w:rsid w:val="00F31BCF"/>
    <w:rsid w:val="00F325D5"/>
    <w:rsid w:val="00F32938"/>
    <w:rsid w:val="00F34656"/>
    <w:rsid w:val="00F37F45"/>
    <w:rsid w:val="00F419E3"/>
    <w:rsid w:val="00F41C36"/>
    <w:rsid w:val="00F44398"/>
    <w:rsid w:val="00F4472A"/>
    <w:rsid w:val="00F450ED"/>
    <w:rsid w:val="00F45679"/>
    <w:rsid w:val="00F478A2"/>
    <w:rsid w:val="00F47CF2"/>
    <w:rsid w:val="00F5208A"/>
    <w:rsid w:val="00F5378A"/>
    <w:rsid w:val="00F53B44"/>
    <w:rsid w:val="00F6225C"/>
    <w:rsid w:val="00F62D81"/>
    <w:rsid w:val="00F64C7C"/>
    <w:rsid w:val="00F652B6"/>
    <w:rsid w:val="00F706CA"/>
    <w:rsid w:val="00F70751"/>
    <w:rsid w:val="00F71557"/>
    <w:rsid w:val="00F72201"/>
    <w:rsid w:val="00F72F16"/>
    <w:rsid w:val="00F75907"/>
    <w:rsid w:val="00F85C8E"/>
    <w:rsid w:val="00F86235"/>
    <w:rsid w:val="00F871B6"/>
    <w:rsid w:val="00F87B47"/>
    <w:rsid w:val="00F87D59"/>
    <w:rsid w:val="00F90C4E"/>
    <w:rsid w:val="00F9110E"/>
    <w:rsid w:val="00F919B7"/>
    <w:rsid w:val="00F92A2B"/>
    <w:rsid w:val="00F92B5E"/>
    <w:rsid w:val="00F9326A"/>
    <w:rsid w:val="00F93E01"/>
    <w:rsid w:val="00F96E1E"/>
    <w:rsid w:val="00F97B94"/>
    <w:rsid w:val="00F97EB0"/>
    <w:rsid w:val="00FA1123"/>
    <w:rsid w:val="00FA25C5"/>
    <w:rsid w:val="00FA3BA4"/>
    <w:rsid w:val="00FA5031"/>
    <w:rsid w:val="00FA5AFD"/>
    <w:rsid w:val="00FA64F9"/>
    <w:rsid w:val="00FA6509"/>
    <w:rsid w:val="00FB0DD7"/>
    <w:rsid w:val="00FB1B77"/>
    <w:rsid w:val="00FB3A61"/>
    <w:rsid w:val="00FB3C4F"/>
    <w:rsid w:val="00FB43C6"/>
    <w:rsid w:val="00FB6B09"/>
    <w:rsid w:val="00FB701D"/>
    <w:rsid w:val="00FB7B9F"/>
    <w:rsid w:val="00FC0245"/>
    <w:rsid w:val="00FC0492"/>
    <w:rsid w:val="00FC138D"/>
    <w:rsid w:val="00FC1F9D"/>
    <w:rsid w:val="00FC2ADC"/>
    <w:rsid w:val="00FC329A"/>
    <w:rsid w:val="00FC3D0C"/>
    <w:rsid w:val="00FC5685"/>
    <w:rsid w:val="00FC7560"/>
    <w:rsid w:val="00FD17B2"/>
    <w:rsid w:val="00FD3836"/>
    <w:rsid w:val="00FD3A74"/>
    <w:rsid w:val="00FD3CDD"/>
    <w:rsid w:val="00FD63FA"/>
    <w:rsid w:val="00FD741C"/>
    <w:rsid w:val="00FD7E21"/>
    <w:rsid w:val="00FE2815"/>
    <w:rsid w:val="00FE291C"/>
    <w:rsid w:val="00FE3AF9"/>
    <w:rsid w:val="00FE5D9C"/>
    <w:rsid w:val="00FE6759"/>
    <w:rsid w:val="00FE77B8"/>
    <w:rsid w:val="00FF0AAF"/>
    <w:rsid w:val="00FF13DB"/>
    <w:rsid w:val="00FF154D"/>
    <w:rsid w:val="00FF180A"/>
    <w:rsid w:val="00FF1BD5"/>
    <w:rsid w:val="00FF3D11"/>
    <w:rsid w:val="00FF64BB"/>
    <w:rsid w:val="00FF6A70"/>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ecimalSymbol w:val="."/>
  <w:listSeparator w:val=","/>
  <w14:docId w14:val="4B15AB9B"/>
  <w15:docId w15:val="{829892B9-4854-4566-A749-7CC8FD66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314700"/>
    <w:rPr>
      <w:sz w:val="24"/>
      <w:szCs w:val="24"/>
    </w:rPr>
  </w:style>
  <w:style w:type="paragraph" w:styleId="Heading1">
    <w:name w:val="heading 1"/>
    <w:basedOn w:val="Normal"/>
    <w:next w:val="Normal"/>
    <w:qFormat/>
    <w:rsid w:val="00314700"/>
    <w:pPr>
      <w:keepNext/>
      <w:jc w:val="center"/>
      <w:outlineLvl w:val="0"/>
    </w:pPr>
    <w:rPr>
      <w:b/>
      <w:bCs/>
      <w:u w:val="single"/>
    </w:rPr>
  </w:style>
  <w:style w:type="paragraph" w:styleId="Heading2">
    <w:name w:val="heading 2"/>
    <w:basedOn w:val="Normal"/>
    <w:next w:val="Normal"/>
    <w:link w:val="Heading2Char"/>
    <w:semiHidden/>
    <w:unhideWhenUsed/>
    <w:qFormat/>
    <w:rsid w:val="00DE1BA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6F0F9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69129B"/>
    <w:pPr>
      <w:spacing w:before="240" w:after="60"/>
      <w:outlineLvl w:val="5"/>
    </w:pPr>
    <w:rPr>
      <w:b/>
      <w:bCs/>
      <w:sz w:val="22"/>
      <w:szCs w:val="22"/>
    </w:rPr>
  </w:style>
  <w:style w:type="paragraph" w:styleId="Heading9">
    <w:name w:val="heading 9"/>
    <w:basedOn w:val="Normal"/>
    <w:next w:val="BodyText"/>
    <w:link w:val="Heading9Char"/>
    <w:qFormat/>
    <w:rsid w:val="00A80298"/>
    <w:pPr>
      <w:keepNext/>
      <w:keepLines/>
      <w:numPr>
        <w:ilvl w:val="8"/>
        <w:numId w:val="1"/>
      </w:numPr>
      <w:suppressAutoHyphens/>
      <w:spacing w:before="200"/>
      <w:outlineLvl w:val="8"/>
    </w:pPr>
    <w:rPr>
      <w:rFonts w:ascii="Cambria" w:hAnsi="Cambria" w:cs="font386"/>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6276"/>
    <w:pPr>
      <w:tabs>
        <w:tab w:val="center" w:pos="4320"/>
        <w:tab w:val="right" w:pos="8640"/>
      </w:tabs>
    </w:pPr>
  </w:style>
  <w:style w:type="paragraph" w:styleId="Footer">
    <w:name w:val="footer"/>
    <w:basedOn w:val="Normal"/>
    <w:rsid w:val="00C56276"/>
    <w:pPr>
      <w:tabs>
        <w:tab w:val="center" w:pos="4320"/>
        <w:tab w:val="right" w:pos="8640"/>
      </w:tabs>
    </w:pPr>
  </w:style>
  <w:style w:type="paragraph" w:styleId="Title">
    <w:name w:val="Title"/>
    <w:basedOn w:val="Normal"/>
    <w:link w:val="TitleChar"/>
    <w:qFormat/>
    <w:rsid w:val="00314700"/>
    <w:pPr>
      <w:jc w:val="center"/>
    </w:pPr>
    <w:rPr>
      <w:b/>
      <w:bCs/>
      <w:i/>
      <w:iCs/>
    </w:rPr>
  </w:style>
  <w:style w:type="paragraph" w:styleId="BodyTextIndent">
    <w:name w:val="Body Text Indent"/>
    <w:basedOn w:val="Normal"/>
    <w:rsid w:val="00314700"/>
    <w:pPr>
      <w:ind w:left="360"/>
      <w:jc w:val="both"/>
    </w:pPr>
    <w:rPr>
      <w:rFonts w:ascii="Arial" w:hAnsi="Arial" w:cs="Arial"/>
    </w:rPr>
  </w:style>
  <w:style w:type="paragraph" w:styleId="BodyText">
    <w:name w:val="Body Text"/>
    <w:basedOn w:val="Normal"/>
    <w:rsid w:val="00314700"/>
    <w:pPr>
      <w:jc w:val="both"/>
    </w:pPr>
  </w:style>
  <w:style w:type="paragraph" w:styleId="BodyTextIndent3">
    <w:name w:val="Body Text Indent 3"/>
    <w:basedOn w:val="Normal"/>
    <w:rsid w:val="008E0301"/>
    <w:pPr>
      <w:spacing w:after="120"/>
      <w:ind w:left="360"/>
    </w:pPr>
    <w:rPr>
      <w:sz w:val="16"/>
      <w:szCs w:val="16"/>
    </w:rPr>
  </w:style>
  <w:style w:type="paragraph" w:styleId="BodyTextIndent2">
    <w:name w:val="Body Text Indent 2"/>
    <w:basedOn w:val="Normal"/>
    <w:rsid w:val="006619E9"/>
    <w:pPr>
      <w:spacing w:after="120" w:line="480" w:lineRule="auto"/>
      <w:ind w:left="360"/>
    </w:pPr>
  </w:style>
  <w:style w:type="paragraph" w:styleId="Subtitle">
    <w:name w:val="Subtitle"/>
    <w:basedOn w:val="Normal"/>
    <w:link w:val="SubtitleChar"/>
    <w:qFormat/>
    <w:rsid w:val="00C468B0"/>
    <w:pPr>
      <w:jc w:val="center"/>
    </w:pPr>
    <w:rPr>
      <w:rFonts w:ascii="Lucida Console" w:hAnsi="Lucida Console"/>
      <w:b/>
      <w:sz w:val="28"/>
    </w:rPr>
  </w:style>
  <w:style w:type="character" w:customStyle="1" w:styleId="HeaderChar">
    <w:name w:val="Header Char"/>
    <w:basedOn w:val="DefaultParagraphFont"/>
    <w:link w:val="Header"/>
    <w:rsid w:val="00F72F16"/>
    <w:rPr>
      <w:sz w:val="24"/>
      <w:szCs w:val="24"/>
    </w:rPr>
  </w:style>
  <w:style w:type="paragraph" w:styleId="ListParagraph">
    <w:name w:val="List Paragraph"/>
    <w:basedOn w:val="Normal"/>
    <w:qFormat/>
    <w:rsid w:val="00812AC1"/>
    <w:pPr>
      <w:ind w:left="720"/>
    </w:pPr>
  </w:style>
  <w:style w:type="paragraph" w:styleId="BalloonText">
    <w:name w:val="Balloon Text"/>
    <w:basedOn w:val="Normal"/>
    <w:link w:val="BalloonTextChar"/>
    <w:rsid w:val="006E3D10"/>
    <w:rPr>
      <w:rFonts w:ascii="Tahoma" w:hAnsi="Tahoma" w:cs="Tahoma"/>
      <w:sz w:val="16"/>
      <w:szCs w:val="16"/>
    </w:rPr>
  </w:style>
  <w:style w:type="character" w:customStyle="1" w:styleId="BalloonTextChar">
    <w:name w:val="Balloon Text Char"/>
    <w:basedOn w:val="DefaultParagraphFont"/>
    <w:link w:val="BalloonText"/>
    <w:rsid w:val="006E3D10"/>
    <w:rPr>
      <w:rFonts w:ascii="Tahoma" w:hAnsi="Tahoma" w:cs="Tahoma"/>
      <w:sz w:val="16"/>
      <w:szCs w:val="16"/>
    </w:rPr>
  </w:style>
  <w:style w:type="character" w:styleId="Hyperlink">
    <w:name w:val="Hyperlink"/>
    <w:basedOn w:val="DefaultParagraphFont"/>
    <w:rsid w:val="00EA5971"/>
    <w:rPr>
      <w:color w:val="0000FF"/>
      <w:u w:val="single"/>
    </w:rPr>
  </w:style>
  <w:style w:type="character" w:styleId="FollowedHyperlink">
    <w:name w:val="FollowedHyperlink"/>
    <w:basedOn w:val="DefaultParagraphFont"/>
    <w:rsid w:val="00EA5971"/>
    <w:rPr>
      <w:color w:val="800080"/>
      <w:u w:val="single"/>
    </w:rPr>
  </w:style>
  <w:style w:type="paragraph" w:styleId="BodyText3">
    <w:name w:val="Body Text 3"/>
    <w:basedOn w:val="Normal"/>
    <w:link w:val="BodyText3Char"/>
    <w:rsid w:val="006B2126"/>
    <w:pPr>
      <w:spacing w:after="120"/>
    </w:pPr>
    <w:rPr>
      <w:sz w:val="16"/>
      <w:szCs w:val="16"/>
    </w:rPr>
  </w:style>
  <w:style w:type="character" w:customStyle="1" w:styleId="BodyText3Char">
    <w:name w:val="Body Text 3 Char"/>
    <w:basedOn w:val="DefaultParagraphFont"/>
    <w:link w:val="BodyText3"/>
    <w:rsid w:val="006B2126"/>
    <w:rPr>
      <w:sz w:val="16"/>
      <w:szCs w:val="16"/>
    </w:rPr>
  </w:style>
  <w:style w:type="paragraph" w:styleId="CommentText">
    <w:name w:val="annotation text"/>
    <w:basedOn w:val="Normal"/>
    <w:link w:val="CommentTextChar"/>
    <w:rsid w:val="001823E3"/>
    <w:rPr>
      <w:sz w:val="20"/>
      <w:szCs w:val="20"/>
    </w:rPr>
  </w:style>
  <w:style w:type="character" w:customStyle="1" w:styleId="CommentTextChar">
    <w:name w:val="Comment Text Char"/>
    <w:basedOn w:val="DefaultParagraphFont"/>
    <w:link w:val="CommentText"/>
    <w:rsid w:val="001823E3"/>
  </w:style>
  <w:style w:type="character" w:customStyle="1" w:styleId="Heading4Char">
    <w:name w:val="Heading 4 Char"/>
    <w:basedOn w:val="DefaultParagraphFont"/>
    <w:link w:val="Heading4"/>
    <w:semiHidden/>
    <w:rsid w:val="006F0F9C"/>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5866B1"/>
    <w:pPr>
      <w:autoSpaceDE w:val="0"/>
      <w:autoSpaceDN w:val="0"/>
      <w:adjustRightInd w:val="0"/>
    </w:pPr>
    <w:rPr>
      <w:color w:val="000000"/>
      <w:sz w:val="24"/>
      <w:szCs w:val="24"/>
    </w:rPr>
  </w:style>
  <w:style w:type="table" w:styleId="TableList1">
    <w:name w:val="Table List 1"/>
    <w:basedOn w:val="TableNormal"/>
    <w:rsid w:val="008347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Lbody">
    <w:name w:val="PL body"/>
    <w:basedOn w:val="Normal"/>
    <w:link w:val="PLbodyChar"/>
    <w:qFormat/>
    <w:rsid w:val="00FC2ADC"/>
    <w:pPr>
      <w:spacing w:after="120"/>
    </w:pPr>
    <w:rPr>
      <w:rFonts w:ascii="Cambria" w:hAnsi="Cambria"/>
    </w:rPr>
  </w:style>
  <w:style w:type="character" w:customStyle="1" w:styleId="PLbodyChar">
    <w:name w:val="PL body Char"/>
    <w:link w:val="PLbody"/>
    <w:rsid w:val="00FC2ADC"/>
    <w:rPr>
      <w:rFonts w:ascii="Cambria" w:hAnsi="Cambria"/>
      <w:sz w:val="24"/>
      <w:szCs w:val="24"/>
    </w:rPr>
  </w:style>
  <w:style w:type="paragraph" w:customStyle="1" w:styleId="p0">
    <w:name w:val="p0"/>
    <w:basedOn w:val="Normal"/>
    <w:rsid w:val="00B11637"/>
    <w:pPr>
      <w:spacing w:before="48" w:after="240"/>
      <w:ind w:firstLine="480"/>
    </w:pPr>
    <w:rPr>
      <w:spacing w:val="2"/>
    </w:rPr>
  </w:style>
  <w:style w:type="paragraph" w:customStyle="1" w:styleId="content1">
    <w:name w:val="content1"/>
    <w:basedOn w:val="Normal"/>
    <w:rsid w:val="00B11637"/>
    <w:pPr>
      <w:spacing w:after="195"/>
    </w:pPr>
    <w:rPr>
      <w:spacing w:val="2"/>
    </w:rPr>
  </w:style>
  <w:style w:type="character" w:customStyle="1" w:styleId="Heading2Char">
    <w:name w:val="Heading 2 Char"/>
    <w:basedOn w:val="DefaultParagraphFont"/>
    <w:link w:val="Heading2"/>
    <w:semiHidden/>
    <w:rsid w:val="00DE1BA2"/>
    <w:rPr>
      <w:rFonts w:asciiTheme="majorHAnsi" w:eastAsiaTheme="majorEastAsia" w:hAnsiTheme="majorHAnsi" w:cstheme="majorBidi"/>
      <w:color w:val="365F91" w:themeColor="accent1" w:themeShade="BF"/>
      <w:sz w:val="26"/>
      <w:szCs w:val="26"/>
    </w:rPr>
  </w:style>
  <w:style w:type="paragraph" w:styleId="BlockText">
    <w:name w:val="Block Text"/>
    <w:basedOn w:val="Normal"/>
    <w:rsid w:val="00713338"/>
    <w:pPr>
      <w:ind w:left="1080" w:right="720"/>
      <w:jc w:val="both"/>
    </w:pPr>
  </w:style>
  <w:style w:type="paragraph" w:styleId="TOC1">
    <w:name w:val="toc 1"/>
    <w:basedOn w:val="Heading1"/>
    <w:next w:val="Normal"/>
    <w:autoRedefine/>
    <w:semiHidden/>
    <w:rsid w:val="0057029E"/>
    <w:pPr>
      <w:spacing w:before="120" w:after="120"/>
      <w:jc w:val="left"/>
    </w:pPr>
    <w:rPr>
      <w:rFonts w:ascii="Arial" w:hAnsi="Arial" w:cs="Arial"/>
      <w:b w:val="0"/>
      <w:bCs w:val="0"/>
      <w:caps/>
      <w:sz w:val="32"/>
      <w:u w:val="none"/>
    </w:rPr>
  </w:style>
  <w:style w:type="paragraph" w:styleId="NormalWeb">
    <w:name w:val="Normal (Web)"/>
    <w:basedOn w:val="Normal"/>
    <w:unhideWhenUsed/>
    <w:rsid w:val="00E82BD3"/>
    <w:pPr>
      <w:spacing w:before="100" w:beforeAutospacing="1" w:after="100" w:afterAutospacing="1"/>
    </w:pPr>
    <w:rPr>
      <w:rFonts w:ascii="Calibri" w:eastAsiaTheme="minorHAnsi" w:hAnsi="Calibri" w:cs="Calibri"/>
      <w:sz w:val="22"/>
      <w:szCs w:val="22"/>
    </w:rPr>
  </w:style>
  <w:style w:type="character" w:customStyle="1" w:styleId="TitleChar">
    <w:name w:val="Title Char"/>
    <w:link w:val="Title"/>
    <w:rsid w:val="005A1F6B"/>
    <w:rPr>
      <w:b/>
      <w:bCs/>
      <w:i/>
      <w:iCs/>
      <w:sz w:val="24"/>
      <w:szCs w:val="24"/>
    </w:rPr>
  </w:style>
  <w:style w:type="paragraph" w:styleId="BodyText2">
    <w:name w:val="Body Text 2"/>
    <w:basedOn w:val="Normal"/>
    <w:link w:val="BodyText2Char"/>
    <w:semiHidden/>
    <w:unhideWhenUsed/>
    <w:rsid w:val="00492FEC"/>
    <w:pPr>
      <w:spacing w:after="120" w:line="480" w:lineRule="auto"/>
    </w:pPr>
  </w:style>
  <w:style w:type="character" w:customStyle="1" w:styleId="BodyText2Char">
    <w:name w:val="Body Text 2 Char"/>
    <w:basedOn w:val="DefaultParagraphFont"/>
    <w:link w:val="BodyText2"/>
    <w:semiHidden/>
    <w:rsid w:val="00492FEC"/>
    <w:rPr>
      <w:sz w:val="24"/>
      <w:szCs w:val="24"/>
    </w:rPr>
  </w:style>
  <w:style w:type="character" w:customStyle="1" w:styleId="SubtitleChar">
    <w:name w:val="Subtitle Char"/>
    <w:link w:val="Subtitle"/>
    <w:rsid w:val="00492FEC"/>
    <w:rPr>
      <w:rFonts w:ascii="Lucida Console" w:hAnsi="Lucida Console"/>
      <w:b/>
      <w:sz w:val="28"/>
      <w:szCs w:val="24"/>
    </w:rPr>
  </w:style>
  <w:style w:type="paragraph" w:styleId="FootnoteText">
    <w:name w:val="footnote text"/>
    <w:basedOn w:val="Normal"/>
    <w:link w:val="FootnoteTextChar"/>
    <w:rsid w:val="00492FEC"/>
    <w:rPr>
      <w:sz w:val="20"/>
      <w:szCs w:val="20"/>
    </w:rPr>
  </w:style>
  <w:style w:type="character" w:customStyle="1" w:styleId="FootnoteTextChar">
    <w:name w:val="Footnote Text Char"/>
    <w:basedOn w:val="DefaultParagraphFont"/>
    <w:link w:val="FootnoteText"/>
    <w:rsid w:val="00492FEC"/>
  </w:style>
  <w:style w:type="character" w:styleId="FootnoteReference">
    <w:name w:val="footnote reference"/>
    <w:rsid w:val="00492FEC"/>
    <w:rPr>
      <w:vertAlign w:val="superscript"/>
    </w:rPr>
  </w:style>
  <w:style w:type="paragraph" w:customStyle="1" w:styleId="TableParagraph">
    <w:name w:val="Table Paragraph"/>
    <w:basedOn w:val="Normal"/>
    <w:uiPriority w:val="1"/>
    <w:qFormat/>
    <w:rsid w:val="001B0148"/>
    <w:pPr>
      <w:autoSpaceDE w:val="0"/>
      <w:autoSpaceDN w:val="0"/>
      <w:adjustRightInd w:val="0"/>
      <w:spacing w:line="275" w:lineRule="exact"/>
      <w:ind w:left="107"/>
    </w:pPr>
  </w:style>
  <w:style w:type="table" w:styleId="TableGrid">
    <w:name w:val="Table Grid"/>
    <w:basedOn w:val="TableNormal"/>
    <w:rsid w:val="00934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A80298"/>
    <w:rPr>
      <w:rFonts w:ascii="Cambria" w:hAnsi="Cambria" w:cs="font386"/>
      <w:i/>
      <w:iCs/>
      <w:color w:val="404040"/>
      <w:lang w:eastAsia="ar-SA"/>
    </w:rPr>
  </w:style>
  <w:style w:type="character" w:customStyle="1" w:styleId="CommentReference1">
    <w:name w:val="Comment Reference1"/>
    <w:rsid w:val="00A80298"/>
    <w:rPr>
      <w:sz w:val="16"/>
      <w:szCs w:val="16"/>
    </w:rPr>
  </w:style>
  <w:style w:type="character" w:customStyle="1" w:styleId="PageNumber1">
    <w:name w:val="Page Number1"/>
    <w:basedOn w:val="DefaultParagraphFont"/>
    <w:rsid w:val="00A80298"/>
  </w:style>
  <w:style w:type="character" w:customStyle="1" w:styleId="BodyTextIndentChar">
    <w:name w:val="Body Text Indent Char"/>
    <w:rsid w:val="00A80298"/>
    <w:rPr>
      <w:sz w:val="24"/>
      <w:szCs w:val="24"/>
    </w:rPr>
  </w:style>
  <w:style w:type="character" w:customStyle="1" w:styleId="BodyTextIndent2Char">
    <w:name w:val="Body Text Indent 2 Char"/>
    <w:rsid w:val="00A80298"/>
    <w:rPr>
      <w:sz w:val="24"/>
      <w:szCs w:val="24"/>
    </w:rPr>
  </w:style>
  <w:style w:type="character" w:customStyle="1" w:styleId="Heading6Char">
    <w:name w:val="Heading 6 Char"/>
    <w:rsid w:val="00A80298"/>
    <w:rPr>
      <w:rFonts w:ascii="Cambria" w:hAnsi="Cambria" w:cs="font386"/>
      <w:i/>
      <w:iCs/>
      <w:color w:val="243F60"/>
      <w:sz w:val="24"/>
      <w:szCs w:val="24"/>
    </w:rPr>
  </w:style>
  <w:style w:type="character" w:customStyle="1" w:styleId="FootnoteReference1">
    <w:name w:val="Footnote Reference1"/>
    <w:rsid w:val="00A80298"/>
    <w:rPr>
      <w:vertAlign w:val="superscript"/>
    </w:rPr>
  </w:style>
  <w:style w:type="character" w:styleId="Mention">
    <w:name w:val="Mention"/>
    <w:rsid w:val="00A80298"/>
    <w:rPr>
      <w:color w:val="2B579A"/>
    </w:rPr>
  </w:style>
  <w:style w:type="character" w:styleId="UnresolvedMention">
    <w:name w:val="Unresolved Mention"/>
    <w:rsid w:val="00A80298"/>
    <w:rPr>
      <w:color w:val="808080"/>
    </w:rPr>
  </w:style>
  <w:style w:type="character" w:customStyle="1" w:styleId="ListLabel1">
    <w:name w:val="ListLabel 1"/>
    <w:rsid w:val="00A80298"/>
    <w:rPr>
      <w:b/>
      <w:u w:val="none"/>
    </w:rPr>
  </w:style>
  <w:style w:type="character" w:customStyle="1" w:styleId="ListLabel2">
    <w:name w:val="ListLabel 2"/>
    <w:rsid w:val="00A80298"/>
    <w:rPr>
      <w:b/>
    </w:rPr>
  </w:style>
  <w:style w:type="character" w:customStyle="1" w:styleId="ListLabel3">
    <w:name w:val="ListLabel 3"/>
    <w:rsid w:val="00A80298"/>
    <w:rPr>
      <w:rFonts w:cs="Courier New"/>
    </w:rPr>
  </w:style>
  <w:style w:type="paragraph" w:customStyle="1" w:styleId="Heading">
    <w:name w:val="Heading"/>
    <w:basedOn w:val="Normal"/>
    <w:next w:val="BodyText"/>
    <w:rsid w:val="00A80298"/>
    <w:pPr>
      <w:keepNext/>
      <w:suppressAutoHyphens/>
      <w:spacing w:before="240" w:after="120"/>
    </w:pPr>
    <w:rPr>
      <w:rFonts w:ascii="Arial" w:eastAsia="Arial Unicode MS" w:hAnsi="Arial" w:cs="Arial Unicode MS"/>
      <w:sz w:val="28"/>
      <w:szCs w:val="28"/>
      <w:lang w:eastAsia="ar-SA"/>
    </w:rPr>
  </w:style>
  <w:style w:type="paragraph" w:styleId="List">
    <w:name w:val="List"/>
    <w:basedOn w:val="BodyText"/>
    <w:rsid w:val="00A80298"/>
    <w:pPr>
      <w:suppressAutoHyphens/>
    </w:pPr>
    <w:rPr>
      <w:lang w:eastAsia="ar-SA"/>
    </w:rPr>
  </w:style>
  <w:style w:type="paragraph" w:styleId="Caption">
    <w:name w:val="caption"/>
    <w:basedOn w:val="Normal"/>
    <w:qFormat/>
    <w:rsid w:val="00A80298"/>
    <w:pPr>
      <w:suppressLineNumbers/>
      <w:suppressAutoHyphens/>
      <w:spacing w:before="120" w:after="120"/>
    </w:pPr>
    <w:rPr>
      <w:i/>
      <w:iCs/>
      <w:lang w:eastAsia="ar-SA"/>
    </w:rPr>
  </w:style>
  <w:style w:type="paragraph" w:customStyle="1" w:styleId="Index">
    <w:name w:val="Index"/>
    <w:basedOn w:val="Normal"/>
    <w:rsid w:val="00A80298"/>
    <w:pPr>
      <w:suppressLineNumbers/>
      <w:suppressAutoHyphens/>
    </w:pPr>
    <w:rPr>
      <w:lang w:eastAsia="ar-SA"/>
    </w:rPr>
  </w:style>
  <w:style w:type="paragraph" w:customStyle="1" w:styleId="CommentText1">
    <w:name w:val="Comment Text1"/>
    <w:basedOn w:val="Normal"/>
    <w:rsid w:val="00A80298"/>
    <w:pPr>
      <w:suppressAutoHyphens/>
    </w:pPr>
    <w:rPr>
      <w:sz w:val="20"/>
      <w:szCs w:val="20"/>
      <w:lang w:eastAsia="ar-SA"/>
    </w:rPr>
  </w:style>
  <w:style w:type="paragraph" w:customStyle="1" w:styleId="FootnoteText1">
    <w:name w:val="Footnote Text1"/>
    <w:basedOn w:val="Normal"/>
    <w:rsid w:val="00A80298"/>
    <w:pPr>
      <w:suppressAutoHyphens/>
    </w:pPr>
    <w:rPr>
      <w:sz w:val="20"/>
      <w:szCs w:val="20"/>
      <w:lang w:eastAsia="ar-SA"/>
    </w:rPr>
  </w:style>
  <w:style w:type="character" w:customStyle="1" w:styleId="FootnoteTextChar1">
    <w:name w:val="Footnote Text Char1"/>
    <w:uiPriority w:val="99"/>
    <w:semiHidden/>
    <w:rsid w:val="00A80298"/>
    <w:rPr>
      <w:lang w:eastAsia="ar-SA"/>
    </w:rPr>
  </w:style>
  <w:style w:type="paragraph" w:customStyle="1" w:styleId="PLHeaderSection">
    <w:name w:val="PL Header Section"/>
    <w:basedOn w:val="Normal"/>
    <w:next w:val="PLbody"/>
    <w:link w:val="PLHeaderSectionChar"/>
    <w:qFormat/>
    <w:rsid w:val="00A80298"/>
    <w:pPr>
      <w:spacing w:before="240" w:after="120"/>
    </w:pPr>
    <w:rPr>
      <w:rFonts w:ascii="Calibri" w:hAnsi="Calibri"/>
      <w:b/>
      <w:bCs/>
      <w:caps/>
      <w:sz w:val="26"/>
      <w:u w:val="single"/>
    </w:rPr>
  </w:style>
  <w:style w:type="character" w:customStyle="1" w:styleId="PLHeaderSectionChar">
    <w:name w:val="PL Header Section Char"/>
    <w:link w:val="PLHeaderSection"/>
    <w:rsid w:val="00A80298"/>
    <w:rPr>
      <w:rFonts w:ascii="Calibri" w:hAnsi="Calibri"/>
      <w:b/>
      <w:bCs/>
      <w:caps/>
      <w:sz w:val="26"/>
      <w:szCs w:val="24"/>
      <w:u w:val="single"/>
    </w:rPr>
  </w:style>
  <w:style w:type="paragraph" w:customStyle="1" w:styleId="PLList123">
    <w:name w:val="PL List 123"/>
    <w:basedOn w:val="Normal"/>
    <w:link w:val="PLList123Char"/>
    <w:qFormat/>
    <w:rsid w:val="00A80298"/>
    <w:pPr>
      <w:numPr>
        <w:numId w:val="2"/>
      </w:numPr>
      <w:ind w:left="360"/>
    </w:pPr>
    <w:rPr>
      <w:rFonts w:ascii="Calibri" w:hAnsi="Calibri"/>
      <w:bCs/>
    </w:rPr>
  </w:style>
  <w:style w:type="character" w:customStyle="1" w:styleId="PLList123Char">
    <w:name w:val="PL List 123 Char"/>
    <w:link w:val="PLList123"/>
    <w:rsid w:val="00A80298"/>
    <w:rPr>
      <w:rFonts w:ascii="Calibri" w:hAnsi="Calibri"/>
      <w:bCs/>
      <w:sz w:val="24"/>
      <w:szCs w:val="24"/>
    </w:rPr>
  </w:style>
  <w:style w:type="paragraph" w:customStyle="1" w:styleId="PLSmHead">
    <w:name w:val="PL SmHead"/>
    <w:basedOn w:val="PLHeaderSection"/>
    <w:link w:val="PLSmHeadChar"/>
    <w:qFormat/>
    <w:rsid w:val="00A80298"/>
    <w:pPr>
      <w:spacing w:before="60" w:after="60"/>
    </w:pPr>
    <w:rPr>
      <w:rFonts w:ascii="Cambria" w:hAnsi="Cambria"/>
      <w:caps w:val="0"/>
      <w:sz w:val="22"/>
      <w:u w:val="none"/>
    </w:rPr>
  </w:style>
  <w:style w:type="character" w:customStyle="1" w:styleId="PLSmHeadChar">
    <w:name w:val="PL SmHead Char"/>
    <w:link w:val="PLSmHead"/>
    <w:rsid w:val="00A80298"/>
    <w:rPr>
      <w:rFonts w:ascii="Cambria" w:hAnsi="Cambria"/>
      <w:b/>
      <w:bCs/>
      <w:sz w:val="22"/>
      <w:szCs w:val="24"/>
    </w:rPr>
  </w:style>
  <w:style w:type="paragraph" w:customStyle="1" w:styleId="PLList3">
    <w:name w:val="PL List 3"/>
    <w:basedOn w:val="Normal"/>
    <w:link w:val="PLList3Char"/>
    <w:qFormat/>
    <w:rsid w:val="00A80298"/>
    <w:pPr>
      <w:numPr>
        <w:numId w:val="3"/>
      </w:numPr>
      <w:ind w:left="0"/>
    </w:pPr>
    <w:rPr>
      <w:rFonts w:ascii="Calibri" w:hAnsi="Calibri"/>
      <w:bCs/>
    </w:rPr>
  </w:style>
  <w:style w:type="character" w:customStyle="1" w:styleId="PLList3Char">
    <w:name w:val="PL List 3 Char"/>
    <w:link w:val="PLList3"/>
    <w:rsid w:val="00A80298"/>
    <w:rPr>
      <w:rFonts w:ascii="Calibri" w:hAnsi="Calibri"/>
      <w:bCs/>
      <w:sz w:val="24"/>
      <w:szCs w:val="24"/>
    </w:rPr>
  </w:style>
  <w:style w:type="paragraph" w:customStyle="1" w:styleId="PLList1232nd">
    <w:name w:val="PL List 123 2nd"/>
    <w:basedOn w:val="Normal"/>
    <w:link w:val="PLList1232ndChar"/>
    <w:qFormat/>
    <w:rsid w:val="00FC3D0C"/>
    <w:pPr>
      <w:numPr>
        <w:numId w:val="5"/>
      </w:numPr>
      <w:ind w:left="0"/>
    </w:pPr>
    <w:rPr>
      <w:rFonts w:ascii="Calibri" w:hAnsi="Calibri"/>
      <w:bCs/>
    </w:rPr>
  </w:style>
  <w:style w:type="character" w:customStyle="1" w:styleId="PLList1232ndChar">
    <w:name w:val="PL List 123 2nd Char"/>
    <w:basedOn w:val="PLList123Char"/>
    <w:link w:val="PLList1232nd"/>
    <w:rsid w:val="00FC3D0C"/>
    <w:rPr>
      <w:rFonts w:ascii="Calibri" w:hAnsi="Calibri"/>
      <w:bCs/>
      <w:sz w:val="24"/>
      <w:szCs w:val="24"/>
    </w:rPr>
  </w:style>
  <w:style w:type="paragraph" w:customStyle="1" w:styleId="PLSubHead">
    <w:name w:val="PL SubHead"/>
    <w:basedOn w:val="PLHeaderSection"/>
    <w:link w:val="PLSubHeadChar"/>
    <w:qFormat/>
    <w:rsid w:val="00A60930"/>
    <w:pPr>
      <w:spacing w:before="120"/>
    </w:pPr>
    <w:rPr>
      <w:caps w:val="0"/>
      <w:sz w:val="24"/>
      <w:u w:val="none"/>
    </w:rPr>
  </w:style>
  <w:style w:type="character" w:customStyle="1" w:styleId="PLSubHeadChar">
    <w:name w:val="PL SubHead Char"/>
    <w:link w:val="PLSubHead"/>
    <w:rsid w:val="00A60930"/>
    <w:rPr>
      <w:rFonts w:ascii="Calibri" w:hAnsi="Calibri"/>
      <w:b/>
      <w:bCs/>
      <w:sz w:val="24"/>
      <w:szCs w:val="24"/>
    </w:rPr>
  </w:style>
  <w:style w:type="character" w:styleId="CommentReference">
    <w:name w:val="annotation reference"/>
    <w:basedOn w:val="DefaultParagraphFont"/>
    <w:semiHidden/>
    <w:unhideWhenUsed/>
    <w:rsid w:val="00FD17B2"/>
    <w:rPr>
      <w:sz w:val="16"/>
      <w:szCs w:val="16"/>
    </w:rPr>
  </w:style>
  <w:style w:type="paragraph" w:styleId="CommentSubject">
    <w:name w:val="annotation subject"/>
    <w:basedOn w:val="CommentText"/>
    <w:next w:val="CommentText"/>
    <w:link w:val="CommentSubjectChar"/>
    <w:semiHidden/>
    <w:unhideWhenUsed/>
    <w:rsid w:val="00FD17B2"/>
    <w:rPr>
      <w:b/>
      <w:bCs/>
    </w:rPr>
  </w:style>
  <w:style w:type="character" w:customStyle="1" w:styleId="CommentSubjectChar">
    <w:name w:val="Comment Subject Char"/>
    <w:basedOn w:val="CommentTextChar"/>
    <w:link w:val="CommentSubject"/>
    <w:semiHidden/>
    <w:rsid w:val="00FD1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0528">
      <w:bodyDiv w:val="1"/>
      <w:marLeft w:val="0"/>
      <w:marRight w:val="0"/>
      <w:marTop w:val="0"/>
      <w:marBottom w:val="0"/>
      <w:divBdr>
        <w:top w:val="none" w:sz="0" w:space="0" w:color="auto"/>
        <w:left w:val="none" w:sz="0" w:space="0" w:color="auto"/>
        <w:bottom w:val="none" w:sz="0" w:space="0" w:color="auto"/>
        <w:right w:val="none" w:sz="0" w:space="0" w:color="auto"/>
      </w:divBdr>
    </w:div>
    <w:div w:id="112091760">
      <w:bodyDiv w:val="1"/>
      <w:marLeft w:val="0"/>
      <w:marRight w:val="0"/>
      <w:marTop w:val="0"/>
      <w:marBottom w:val="0"/>
      <w:divBdr>
        <w:top w:val="none" w:sz="0" w:space="0" w:color="auto"/>
        <w:left w:val="none" w:sz="0" w:space="0" w:color="auto"/>
        <w:bottom w:val="none" w:sz="0" w:space="0" w:color="auto"/>
        <w:right w:val="none" w:sz="0" w:space="0" w:color="auto"/>
      </w:divBdr>
    </w:div>
    <w:div w:id="124280036">
      <w:bodyDiv w:val="1"/>
      <w:marLeft w:val="0"/>
      <w:marRight w:val="0"/>
      <w:marTop w:val="0"/>
      <w:marBottom w:val="0"/>
      <w:divBdr>
        <w:top w:val="none" w:sz="0" w:space="0" w:color="auto"/>
        <w:left w:val="none" w:sz="0" w:space="0" w:color="auto"/>
        <w:bottom w:val="none" w:sz="0" w:space="0" w:color="auto"/>
        <w:right w:val="none" w:sz="0" w:space="0" w:color="auto"/>
      </w:divBdr>
    </w:div>
    <w:div w:id="126438861">
      <w:bodyDiv w:val="1"/>
      <w:marLeft w:val="0"/>
      <w:marRight w:val="0"/>
      <w:marTop w:val="0"/>
      <w:marBottom w:val="0"/>
      <w:divBdr>
        <w:top w:val="none" w:sz="0" w:space="0" w:color="auto"/>
        <w:left w:val="none" w:sz="0" w:space="0" w:color="auto"/>
        <w:bottom w:val="none" w:sz="0" w:space="0" w:color="auto"/>
        <w:right w:val="none" w:sz="0" w:space="0" w:color="auto"/>
      </w:divBdr>
    </w:div>
    <w:div w:id="131991984">
      <w:bodyDiv w:val="1"/>
      <w:marLeft w:val="0"/>
      <w:marRight w:val="0"/>
      <w:marTop w:val="0"/>
      <w:marBottom w:val="0"/>
      <w:divBdr>
        <w:top w:val="none" w:sz="0" w:space="0" w:color="auto"/>
        <w:left w:val="none" w:sz="0" w:space="0" w:color="auto"/>
        <w:bottom w:val="none" w:sz="0" w:space="0" w:color="auto"/>
        <w:right w:val="none" w:sz="0" w:space="0" w:color="auto"/>
      </w:divBdr>
    </w:div>
    <w:div w:id="132605699">
      <w:bodyDiv w:val="1"/>
      <w:marLeft w:val="0"/>
      <w:marRight w:val="0"/>
      <w:marTop w:val="0"/>
      <w:marBottom w:val="0"/>
      <w:divBdr>
        <w:top w:val="none" w:sz="0" w:space="0" w:color="auto"/>
        <w:left w:val="none" w:sz="0" w:space="0" w:color="auto"/>
        <w:bottom w:val="none" w:sz="0" w:space="0" w:color="auto"/>
        <w:right w:val="none" w:sz="0" w:space="0" w:color="auto"/>
      </w:divBdr>
    </w:div>
    <w:div w:id="162819138">
      <w:bodyDiv w:val="1"/>
      <w:marLeft w:val="0"/>
      <w:marRight w:val="0"/>
      <w:marTop w:val="0"/>
      <w:marBottom w:val="0"/>
      <w:divBdr>
        <w:top w:val="none" w:sz="0" w:space="0" w:color="auto"/>
        <w:left w:val="none" w:sz="0" w:space="0" w:color="auto"/>
        <w:bottom w:val="none" w:sz="0" w:space="0" w:color="auto"/>
        <w:right w:val="none" w:sz="0" w:space="0" w:color="auto"/>
      </w:divBdr>
    </w:div>
    <w:div w:id="185675961">
      <w:bodyDiv w:val="1"/>
      <w:marLeft w:val="0"/>
      <w:marRight w:val="0"/>
      <w:marTop w:val="0"/>
      <w:marBottom w:val="0"/>
      <w:divBdr>
        <w:top w:val="none" w:sz="0" w:space="0" w:color="auto"/>
        <w:left w:val="none" w:sz="0" w:space="0" w:color="auto"/>
        <w:bottom w:val="none" w:sz="0" w:space="0" w:color="auto"/>
        <w:right w:val="none" w:sz="0" w:space="0" w:color="auto"/>
      </w:divBdr>
    </w:div>
    <w:div w:id="193270857">
      <w:bodyDiv w:val="1"/>
      <w:marLeft w:val="0"/>
      <w:marRight w:val="0"/>
      <w:marTop w:val="0"/>
      <w:marBottom w:val="0"/>
      <w:divBdr>
        <w:top w:val="none" w:sz="0" w:space="0" w:color="auto"/>
        <w:left w:val="none" w:sz="0" w:space="0" w:color="auto"/>
        <w:bottom w:val="none" w:sz="0" w:space="0" w:color="auto"/>
        <w:right w:val="none" w:sz="0" w:space="0" w:color="auto"/>
      </w:divBdr>
    </w:div>
    <w:div w:id="316153421">
      <w:bodyDiv w:val="1"/>
      <w:marLeft w:val="0"/>
      <w:marRight w:val="0"/>
      <w:marTop w:val="0"/>
      <w:marBottom w:val="0"/>
      <w:divBdr>
        <w:top w:val="none" w:sz="0" w:space="0" w:color="auto"/>
        <w:left w:val="none" w:sz="0" w:space="0" w:color="auto"/>
        <w:bottom w:val="none" w:sz="0" w:space="0" w:color="auto"/>
        <w:right w:val="none" w:sz="0" w:space="0" w:color="auto"/>
      </w:divBdr>
    </w:div>
    <w:div w:id="329598804">
      <w:bodyDiv w:val="1"/>
      <w:marLeft w:val="0"/>
      <w:marRight w:val="0"/>
      <w:marTop w:val="0"/>
      <w:marBottom w:val="0"/>
      <w:divBdr>
        <w:top w:val="none" w:sz="0" w:space="0" w:color="auto"/>
        <w:left w:val="none" w:sz="0" w:space="0" w:color="auto"/>
        <w:bottom w:val="none" w:sz="0" w:space="0" w:color="auto"/>
        <w:right w:val="none" w:sz="0" w:space="0" w:color="auto"/>
      </w:divBdr>
    </w:div>
    <w:div w:id="329987283">
      <w:bodyDiv w:val="1"/>
      <w:marLeft w:val="0"/>
      <w:marRight w:val="0"/>
      <w:marTop w:val="0"/>
      <w:marBottom w:val="0"/>
      <w:divBdr>
        <w:top w:val="none" w:sz="0" w:space="0" w:color="auto"/>
        <w:left w:val="none" w:sz="0" w:space="0" w:color="auto"/>
        <w:bottom w:val="none" w:sz="0" w:space="0" w:color="auto"/>
        <w:right w:val="none" w:sz="0" w:space="0" w:color="auto"/>
      </w:divBdr>
    </w:div>
    <w:div w:id="336470637">
      <w:bodyDiv w:val="1"/>
      <w:marLeft w:val="0"/>
      <w:marRight w:val="0"/>
      <w:marTop w:val="0"/>
      <w:marBottom w:val="0"/>
      <w:divBdr>
        <w:top w:val="none" w:sz="0" w:space="0" w:color="auto"/>
        <w:left w:val="none" w:sz="0" w:space="0" w:color="auto"/>
        <w:bottom w:val="none" w:sz="0" w:space="0" w:color="auto"/>
        <w:right w:val="none" w:sz="0" w:space="0" w:color="auto"/>
      </w:divBdr>
    </w:div>
    <w:div w:id="371350136">
      <w:bodyDiv w:val="1"/>
      <w:marLeft w:val="0"/>
      <w:marRight w:val="0"/>
      <w:marTop w:val="0"/>
      <w:marBottom w:val="0"/>
      <w:divBdr>
        <w:top w:val="none" w:sz="0" w:space="0" w:color="auto"/>
        <w:left w:val="none" w:sz="0" w:space="0" w:color="auto"/>
        <w:bottom w:val="none" w:sz="0" w:space="0" w:color="auto"/>
        <w:right w:val="none" w:sz="0" w:space="0" w:color="auto"/>
      </w:divBdr>
    </w:div>
    <w:div w:id="391197062">
      <w:bodyDiv w:val="1"/>
      <w:marLeft w:val="0"/>
      <w:marRight w:val="0"/>
      <w:marTop w:val="0"/>
      <w:marBottom w:val="0"/>
      <w:divBdr>
        <w:top w:val="none" w:sz="0" w:space="0" w:color="auto"/>
        <w:left w:val="none" w:sz="0" w:space="0" w:color="auto"/>
        <w:bottom w:val="none" w:sz="0" w:space="0" w:color="auto"/>
        <w:right w:val="none" w:sz="0" w:space="0" w:color="auto"/>
      </w:divBdr>
    </w:div>
    <w:div w:id="448472607">
      <w:bodyDiv w:val="1"/>
      <w:marLeft w:val="0"/>
      <w:marRight w:val="0"/>
      <w:marTop w:val="0"/>
      <w:marBottom w:val="0"/>
      <w:divBdr>
        <w:top w:val="none" w:sz="0" w:space="0" w:color="auto"/>
        <w:left w:val="none" w:sz="0" w:space="0" w:color="auto"/>
        <w:bottom w:val="none" w:sz="0" w:space="0" w:color="auto"/>
        <w:right w:val="none" w:sz="0" w:space="0" w:color="auto"/>
      </w:divBdr>
    </w:div>
    <w:div w:id="577133981">
      <w:bodyDiv w:val="1"/>
      <w:marLeft w:val="0"/>
      <w:marRight w:val="0"/>
      <w:marTop w:val="0"/>
      <w:marBottom w:val="0"/>
      <w:divBdr>
        <w:top w:val="none" w:sz="0" w:space="0" w:color="auto"/>
        <w:left w:val="none" w:sz="0" w:space="0" w:color="auto"/>
        <w:bottom w:val="none" w:sz="0" w:space="0" w:color="auto"/>
        <w:right w:val="none" w:sz="0" w:space="0" w:color="auto"/>
      </w:divBdr>
    </w:div>
    <w:div w:id="619193063">
      <w:bodyDiv w:val="1"/>
      <w:marLeft w:val="0"/>
      <w:marRight w:val="0"/>
      <w:marTop w:val="0"/>
      <w:marBottom w:val="0"/>
      <w:divBdr>
        <w:top w:val="none" w:sz="0" w:space="0" w:color="auto"/>
        <w:left w:val="none" w:sz="0" w:space="0" w:color="auto"/>
        <w:bottom w:val="none" w:sz="0" w:space="0" w:color="auto"/>
        <w:right w:val="none" w:sz="0" w:space="0" w:color="auto"/>
      </w:divBdr>
    </w:div>
    <w:div w:id="664169358">
      <w:bodyDiv w:val="1"/>
      <w:marLeft w:val="0"/>
      <w:marRight w:val="0"/>
      <w:marTop w:val="0"/>
      <w:marBottom w:val="0"/>
      <w:divBdr>
        <w:top w:val="none" w:sz="0" w:space="0" w:color="auto"/>
        <w:left w:val="none" w:sz="0" w:space="0" w:color="auto"/>
        <w:bottom w:val="none" w:sz="0" w:space="0" w:color="auto"/>
        <w:right w:val="none" w:sz="0" w:space="0" w:color="auto"/>
      </w:divBdr>
    </w:div>
    <w:div w:id="666247798">
      <w:bodyDiv w:val="1"/>
      <w:marLeft w:val="0"/>
      <w:marRight w:val="0"/>
      <w:marTop w:val="0"/>
      <w:marBottom w:val="0"/>
      <w:divBdr>
        <w:top w:val="none" w:sz="0" w:space="0" w:color="auto"/>
        <w:left w:val="none" w:sz="0" w:space="0" w:color="auto"/>
        <w:bottom w:val="none" w:sz="0" w:space="0" w:color="auto"/>
        <w:right w:val="none" w:sz="0" w:space="0" w:color="auto"/>
      </w:divBdr>
    </w:div>
    <w:div w:id="672686119">
      <w:bodyDiv w:val="1"/>
      <w:marLeft w:val="0"/>
      <w:marRight w:val="0"/>
      <w:marTop w:val="0"/>
      <w:marBottom w:val="0"/>
      <w:divBdr>
        <w:top w:val="none" w:sz="0" w:space="0" w:color="auto"/>
        <w:left w:val="none" w:sz="0" w:space="0" w:color="auto"/>
        <w:bottom w:val="none" w:sz="0" w:space="0" w:color="auto"/>
        <w:right w:val="none" w:sz="0" w:space="0" w:color="auto"/>
      </w:divBdr>
    </w:div>
    <w:div w:id="752628936">
      <w:bodyDiv w:val="1"/>
      <w:marLeft w:val="0"/>
      <w:marRight w:val="0"/>
      <w:marTop w:val="0"/>
      <w:marBottom w:val="0"/>
      <w:divBdr>
        <w:top w:val="none" w:sz="0" w:space="0" w:color="auto"/>
        <w:left w:val="none" w:sz="0" w:space="0" w:color="auto"/>
        <w:bottom w:val="none" w:sz="0" w:space="0" w:color="auto"/>
        <w:right w:val="none" w:sz="0" w:space="0" w:color="auto"/>
      </w:divBdr>
    </w:div>
    <w:div w:id="798838969">
      <w:bodyDiv w:val="1"/>
      <w:marLeft w:val="0"/>
      <w:marRight w:val="0"/>
      <w:marTop w:val="0"/>
      <w:marBottom w:val="0"/>
      <w:divBdr>
        <w:top w:val="none" w:sz="0" w:space="0" w:color="auto"/>
        <w:left w:val="none" w:sz="0" w:space="0" w:color="auto"/>
        <w:bottom w:val="none" w:sz="0" w:space="0" w:color="auto"/>
        <w:right w:val="none" w:sz="0" w:space="0" w:color="auto"/>
      </w:divBdr>
    </w:div>
    <w:div w:id="933439478">
      <w:bodyDiv w:val="1"/>
      <w:marLeft w:val="0"/>
      <w:marRight w:val="0"/>
      <w:marTop w:val="0"/>
      <w:marBottom w:val="0"/>
      <w:divBdr>
        <w:top w:val="none" w:sz="0" w:space="0" w:color="auto"/>
        <w:left w:val="none" w:sz="0" w:space="0" w:color="auto"/>
        <w:bottom w:val="none" w:sz="0" w:space="0" w:color="auto"/>
        <w:right w:val="none" w:sz="0" w:space="0" w:color="auto"/>
      </w:divBdr>
    </w:div>
    <w:div w:id="937250106">
      <w:bodyDiv w:val="1"/>
      <w:marLeft w:val="0"/>
      <w:marRight w:val="0"/>
      <w:marTop w:val="0"/>
      <w:marBottom w:val="0"/>
      <w:divBdr>
        <w:top w:val="none" w:sz="0" w:space="0" w:color="auto"/>
        <w:left w:val="none" w:sz="0" w:space="0" w:color="auto"/>
        <w:bottom w:val="none" w:sz="0" w:space="0" w:color="auto"/>
        <w:right w:val="none" w:sz="0" w:space="0" w:color="auto"/>
      </w:divBdr>
    </w:div>
    <w:div w:id="948700644">
      <w:bodyDiv w:val="1"/>
      <w:marLeft w:val="0"/>
      <w:marRight w:val="0"/>
      <w:marTop w:val="0"/>
      <w:marBottom w:val="0"/>
      <w:divBdr>
        <w:top w:val="none" w:sz="0" w:space="0" w:color="auto"/>
        <w:left w:val="none" w:sz="0" w:space="0" w:color="auto"/>
        <w:bottom w:val="none" w:sz="0" w:space="0" w:color="auto"/>
        <w:right w:val="none" w:sz="0" w:space="0" w:color="auto"/>
      </w:divBdr>
    </w:div>
    <w:div w:id="1058088165">
      <w:bodyDiv w:val="1"/>
      <w:marLeft w:val="0"/>
      <w:marRight w:val="0"/>
      <w:marTop w:val="0"/>
      <w:marBottom w:val="0"/>
      <w:divBdr>
        <w:top w:val="none" w:sz="0" w:space="0" w:color="auto"/>
        <w:left w:val="none" w:sz="0" w:space="0" w:color="auto"/>
        <w:bottom w:val="none" w:sz="0" w:space="0" w:color="auto"/>
        <w:right w:val="none" w:sz="0" w:space="0" w:color="auto"/>
      </w:divBdr>
    </w:div>
    <w:div w:id="1066689017">
      <w:bodyDiv w:val="1"/>
      <w:marLeft w:val="0"/>
      <w:marRight w:val="0"/>
      <w:marTop w:val="0"/>
      <w:marBottom w:val="0"/>
      <w:divBdr>
        <w:top w:val="none" w:sz="0" w:space="0" w:color="auto"/>
        <w:left w:val="none" w:sz="0" w:space="0" w:color="auto"/>
        <w:bottom w:val="none" w:sz="0" w:space="0" w:color="auto"/>
        <w:right w:val="none" w:sz="0" w:space="0" w:color="auto"/>
      </w:divBdr>
    </w:div>
    <w:div w:id="1096638689">
      <w:bodyDiv w:val="1"/>
      <w:marLeft w:val="0"/>
      <w:marRight w:val="0"/>
      <w:marTop w:val="0"/>
      <w:marBottom w:val="0"/>
      <w:divBdr>
        <w:top w:val="none" w:sz="0" w:space="0" w:color="auto"/>
        <w:left w:val="none" w:sz="0" w:space="0" w:color="auto"/>
        <w:bottom w:val="none" w:sz="0" w:space="0" w:color="auto"/>
        <w:right w:val="none" w:sz="0" w:space="0" w:color="auto"/>
      </w:divBdr>
    </w:div>
    <w:div w:id="1123310428">
      <w:bodyDiv w:val="1"/>
      <w:marLeft w:val="0"/>
      <w:marRight w:val="0"/>
      <w:marTop w:val="0"/>
      <w:marBottom w:val="0"/>
      <w:divBdr>
        <w:top w:val="none" w:sz="0" w:space="0" w:color="auto"/>
        <w:left w:val="none" w:sz="0" w:space="0" w:color="auto"/>
        <w:bottom w:val="none" w:sz="0" w:space="0" w:color="auto"/>
        <w:right w:val="none" w:sz="0" w:space="0" w:color="auto"/>
      </w:divBdr>
    </w:div>
    <w:div w:id="1130901392">
      <w:bodyDiv w:val="1"/>
      <w:marLeft w:val="0"/>
      <w:marRight w:val="0"/>
      <w:marTop w:val="0"/>
      <w:marBottom w:val="0"/>
      <w:divBdr>
        <w:top w:val="none" w:sz="0" w:space="0" w:color="auto"/>
        <w:left w:val="none" w:sz="0" w:space="0" w:color="auto"/>
        <w:bottom w:val="none" w:sz="0" w:space="0" w:color="auto"/>
        <w:right w:val="none" w:sz="0" w:space="0" w:color="auto"/>
      </w:divBdr>
    </w:div>
    <w:div w:id="1429429675">
      <w:bodyDiv w:val="1"/>
      <w:marLeft w:val="0"/>
      <w:marRight w:val="0"/>
      <w:marTop w:val="0"/>
      <w:marBottom w:val="0"/>
      <w:divBdr>
        <w:top w:val="none" w:sz="0" w:space="0" w:color="auto"/>
        <w:left w:val="none" w:sz="0" w:space="0" w:color="auto"/>
        <w:bottom w:val="none" w:sz="0" w:space="0" w:color="auto"/>
        <w:right w:val="none" w:sz="0" w:space="0" w:color="auto"/>
      </w:divBdr>
    </w:div>
    <w:div w:id="1762678180">
      <w:bodyDiv w:val="1"/>
      <w:marLeft w:val="0"/>
      <w:marRight w:val="0"/>
      <w:marTop w:val="0"/>
      <w:marBottom w:val="0"/>
      <w:divBdr>
        <w:top w:val="none" w:sz="0" w:space="0" w:color="auto"/>
        <w:left w:val="none" w:sz="0" w:space="0" w:color="auto"/>
        <w:bottom w:val="none" w:sz="0" w:space="0" w:color="auto"/>
        <w:right w:val="none" w:sz="0" w:space="0" w:color="auto"/>
      </w:divBdr>
    </w:div>
    <w:div w:id="1775662616">
      <w:bodyDiv w:val="1"/>
      <w:marLeft w:val="0"/>
      <w:marRight w:val="0"/>
      <w:marTop w:val="0"/>
      <w:marBottom w:val="0"/>
      <w:divBdr>
        <w:top w:val="none" w:sz="0" w:space="0" w:color="auto"/>
        <w:left w:val="none" w:sz="0" w:space="0" w:color="auto"/>
        <w:bottom w:val="none" w:sz="0" w:space="0" w:color="auto"/>
        <w:right w:val="none" w:sz="0" w:space="0" w:color="auto"/>
      </w:divBdr>
    </w:div>
    <w:div w:id="1872645580">
      <w:bodyDiv w:val="1"/>
      <w:marLeft w:val="0"/>
      <w:marRight w:val="0"/>
      <w:marTop w:val="0"/>
      <w:marBottom w:val="0"/>
      <w:divBdr>
        <w:top w:val="none" w:sz="0" w:space="0" w:color="auto"/>
        <w:left w:val="none" w:sz="0" w:space="0" w:color="auto"/>
        <w:bottom w:val="none" w:sz="0" w:space="0" w:color="auto"/>
        <w:right w:val="none" w:sz="0" w:space="0" w:color="auto"/>
      </w:divBdr>
    </w:div>
    <w:div w:id="214384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870B-13EF-4CAD-A57C-1B07AC44D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Pages>
  <Words>752</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Pueblo</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odomb</dc:creator>
  <cp:lastModifiedBy>Karen Elgin</cp:lastModifiedBy>
  <cp:revision>49</cp:revision>
  <cp:lastPrinted>2021-05-12T18:44:00Z</cp:lastPrinted>
  <dcterms:created xsi:type="dcterms:W3CDTF">2022-03-11T17:29:00Z</dcterms:created>
  <dcterms:modified xsi:type="dcterms:W3CDTF">2022-05-16T16:00:00Z</dcterms:modified>
</cp:coreProperties>
</file>