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66D30" w14:textId="77777777" w:rsidR="00354119" w:rsidRPr="0085047E" w:rsidRDefault="006067D1">
      <w:pPr>
        <w:rPr>
          <w:rFonts w:ascii="Verdana" w:hAnsi="Verdana"/>
          <w:b/>
          <w:sz w:val="24"/>
          <w:szCs w:val="24"/>
        </w:rPr>
      </w:pPr>
      <w:r w:rsidRPr="0085047E">
        <w:rPr>
          <w:rFonts w:ascii="Verdana" w:hAnsi="Verdana"/>
          <w:b/>
          <w:sz w:val="24"/>
          <w:szCs w:val="24"/>
        </w:rPr>
        <w:t>Pueblo and PACOG ADA Advisory Committee</w:t>
      </w:r>
    </w:p>
    <w:p w14:paraId="4F778A47" w14:textId="77777777" w:rsidR="006067D1" w:rsidRPr="0085047E" w:rsidRDefault="006067D1">
      <w:pPr>
        <w:rPr>
          <w:rFonts w:ascii="Verdana" w:hAnsi="Verdana"/>
          <w:b/>
          <w:sz w:val="24"/>
          <w:szCs w:val="24"/>
        </w:rPr>
      </w:pPr>
      <w:r w:rsidRPr="0085047E">
        <w:rPr>
          <w:rFonts w:ascii="Verdana" w:hAnsi="Verdana"/>
          <w:b/>
          <w:sz w:val="24"/>
          <w:szCs w:val="24"/>
        </w:rPr>
        <w:t>Minutes of the Meeting</w:t>
      </w:r>
    </w:p>
    <w:p w14:paraId="3800A1D8" w14:textId="77777777" w:rsidR="006067D1" w:rsidRPr="0085047E" w:rsidRDefault="006067D1">
      <w:pPr>
        <w:rPr>
          <w:rFonts w:ascii="Verdana" w:hAnsi="Verdana"/>
          <w:b/>
          <w:sz w:val="24"/>
          <w:szCs w:val="24"/>
        </w:rPr>
      </w:pPr>
      <w:r w:rsidRPr="0085047E">
        <w:rPr>
          <w:rFonts w:ascii="Verdana" w:hAnsi="Verdana"/>
          <w:b/>
          <w:sz w:val="24"/>
          <w:szCs w:val="24"/>
        </w:rPr>
        <w:t>April 7, 2016</w:t>
      </w:r>
    </w:p>
    <w:p w14:paraId="1FDFEE8D" w14:textId="7E89CE8C" w:rsidR="009449FC" w:rsidRDefault="009449FC">
      <w:pPr>
        <w:rPr>
          <w:rFonts w:ascii="Verdana" w:hAnsi="Verdana"/>
          <w:sz w:val="24"/>
          <w:szCs w:val="24"/>
        </w:rPr>
      </w:pPr>
      <w:r>
        <w:rPr>
          <w:rFonts w:ascii="Verdana" w:hAnsi="Verdana"/>
          <w:sz w:val="24"/>
          <w:szCs w:val="24"/>
        </w:rPr>
        <w:t>Present: Dale Buterbaugh, Vice Chair; Bert Smith, CitiLift; Alan Neff, Pueblo Transit; George O’Brien, member; Earl Wilkinson, ADA Coordinator; Ed Vaught, member; Ed Brown, City Council; Don Bruestle, member; Ralph McPherson, member; Tammy Naranjo, guest; Weston Burrer, Pueblo County; Kim Arline, PACE; Kristen Castor, Secretary; Sharon Campbell, Chair</w:t>
      </w:r>
    </w:p>
    <w:p w14:paraId="0B4DA7C0" w14:textId="507EBA32" w:rsidR="00782D9A" w:rsidRPr="009449FC" w:rsidRDefault="00782D9A">
      <w:pPr>
        <w:rPr>
          <w:rFonts w:ascii="Verdana" w:hAnsi="Verdana"/>
          <w:b/>
          <w:sz w:val="24"/>
          <w:szCs w:val="24"/>
        </w:rPr>
      </w:pPr>
      <w:r w:rsidRPr="009449FC">
        <w:rPr>
          <w:rFonts w:ascii="Verdana" w:hAnsi="Verdana"/>
          <w:b/>
          <w:sz w:val="24"/>
          <w:szCs w:val="24"/>
        </w:rPr>
        <w:t>Guest Speaker: Kim Arline</w:t>
      </w:r>
      <w:r w:rsidR="009449FC">
        <w:rPr>
          <w:rFonts w:ascii="Verdana" w:hAnsi="Verdana"/>
          <w:b/>
          <w:sz w:val="24"/>
          <w:szCs w:val="24"/>
        </w:rPr>
        <w:t>, PACE</w:t>
      </w:r>
    </w:p>
    <w:p w14:paraId="3D2920C8" w14:textId="77F4C296" w:rsidR="00782D9A" w:rsidRDefault="00A22A55">
      <w:pPr>
        <w:rPr>
          <w:rFonts w:ascii="Verdana" w:hAnsi="Verdana"/>
          <w:sz w:val="24"/>
          <w:szCs w:val="24"/>
        </w:rPr>
      </w:pPr>
      <w:r>
        <w:rPr>
          <w:rFonts w:ascii="Verdana" w:hAnsi="Verdana"/>
          <w:sz w:val="24"/>
          <w:szCs w:val="24"/>
        </w:rPr>
        <w:t>Colorado Department of Transportation (</w:t>
      </w:r>
      <w:r w:rsidR="009449FC">
        <w:rPr>
          <w:rFonts w:ascii="Verdana" w:hAnsi="Verdana"/>
          <w:sz w:val="24"/>
          <w:szCs w:val="24"/>
        </w:rPr>
        <w:t>CDOT</w:t>
      </w:r>
      <w:r>
        <w:rPr>
          <w:rFonts w:ascii="Verdana" w:hAnsi="Verdana"/>
          <w:sz w:val="24"/>
          <w:szCs w:val="24"/>
        </w:rPr>
        <w:t>)</w:t>
      </w:r>
      <w:r w:rsidR="009449FC">
        <w:rPr>
          <w:rFonts w:ascii="Verdana" w:hAnsi="Verdana"/>
          <w:sz w:val="24"/>
          <w:szCs w:val="24"/>
        </w:rPr>
        <w:t xml:space="preserve"> asked</w:t>
      </w:r>
      <w:r>
        <w:rPr>
          <w:rFonts w:ascii="Verdana" w:hAnsi="Verdana"/>
          <w:sz w:val="24"/>
          <w:szCs w:val="24"/>
        </w:rPr>
        <w:t xml:space="preserve"> Pueblo Active Community Environments)</w:t>
      </w:r>
      <w:r w:rsidR="009449FC">
        <w:rPr>
          <w:rFonts w:ascii="Verdana" w:hAnsi="Verdana"/>
          <w:sz w:val="24"/>
          <w:szCs w:val="24"/>
        </w:rPr>
        <w:t xml:space="preserve"> PACE to do a Share the R</w:t>
      </w:r>
      <w:r w:rsidR="00782D9A">
        <w:rPr>
          <w:rFonts w:ascii="Verdana" w:hAnsi="Verdana"/>
          <w:sz w:val="24"/>
          <w:szCs w:val="24"/>
        </w:rPr>
        <w:t xml:space="preserve">oad campaign to </w:t>
      </w:r>
      <w:r w:rsidR="004560D4">
        <w:rPr>
          <w:rFonts w:ascii="Verdana" w:hAnsi="Verdana"/>
          <w:sz w:val="24"/>
          <w:szCs w:val="24"/>
        </w:rPr>
        <w:t>emphasize</w:t>
      </w:r>
      <w:r w:rsidR="00782D9A">
        <w:rPr>
          <w:rFonts w:ascii="Verdana" w:hAnsi="Verdana"/>
          <w:sz w:val="24"/>
          <w:szCs w:val="24"/>
        </w:rPr>
        <w:t xml:space="preserve"> s</w:t>
      </w:r>
      <w:r w:rsidR="004560D4">
        <w:rPr>
          <w:rFonts w:ascii="Verdana" w:hAnsi="Verdana"/>
          <w:sz w:val="24"/>
          <w:szCs w:val="24"/>
        </w:rPr>
        <w:t>afety. Statistically car/bike a</w:t>
      </w:r>
      <w:r>
        <w:rPr>
          <w:rFonts w:ascii="Verdana" w:hAnsi="Verdana"/>
          <w:sz w:val="24"/>
          <w:szCs w:val="24"/>
        </w:rPr>
        <w:t>ccidents share fault</w:t>
      </w:r>
      <w:r w:rsidR="00782D9A">
        <w:rPr>
          <w:rFonts w:ascii="Verdana" w:hAnsi="Verdana"/>
          <w:sz w:val="24"/>
          <w:szCs w:val="24"/>
        </w:rPr>
        <w:t xml:space="preserve"> 50</w:t>
      </w:r>
      <w:r w:rsidR="009449FC">
        <w:rPr>
          <w:rFonts w:ascii="Verdana" w:hAnsi="Verdana"/>
          <w:sz w:val="24"/>
          <w:szCs w:val="24"/>
        </w:rPr>
        <w:t>/</w:t>
      </w:r>
      <w:r w:rsidR="00782D9A">
        <w:rPr>
          <w:rFonts w:ascii="Verdana" w:hAnsi="Verdana"/>
          <w:sz w:val="24"/>
          <w:szCs w:val="24"/>
        </w:rPr>
        <w:t>50</w:t>
      </w:r>
      <w:r w:rsidR="004560D4">
        <w:rPr>
          <w:rFonts w:ascii="Verdana" w:hAnsi="Verdana"/>
          <w:sz w:val="24"/>
          <w:szCs w:val="24"/>
        </w:rPr>
        <w:t>. She passed out a lot of materials pointing at pedestrians, bicyclists, drivers and basically anyone who travels.</w:t>
      </w:r>
    </w:p>
    <w:p w14:paraId="6DDB5CB0" w14:textId="29E7FE6E" w:rsidR="004560D4" w:rsidRDefault="004560D4">
      <w:pPr>
        <w:rPr>
          <w:rFonts w:ascii="Verdana" w:hAnsi="Verdana"/>
          <w:sz w:val="24"/>
          <w:szCs w:val="24"/>
        </w:rPr>
      </w:pPr>
      <w:r>
        <w:rPr>
          <w:rFonts w:ascii="Verdana" w:hAnsi="Verdana"/>
          <w:sz w:val="24"/>
          <w:szCs w:val="24"/>
        </w:rPr>
        <w:t>Dale said he rides facing traffic because he needs to hear. Kim suggested a mirror. Ralph said at Abriendo and Broadway there are multiple cross walk violations. John said it is difficult to get to the Walmart across Pueblo Blvd. because of speeding. Don said that 4</w:t>
      </w:r>
      <w:r w:rsidRPr="004560D4">
        <w:rPr>
          <w:rFonts w:ascii="Verdana" w:hAnsi="Verdana"/>
          <w:sz w:val="24"/>
          <w:szCs w:val="24"/>
          <w:vertAlign w:val="superscript"/>
        </w:rPr>
        <w:t>th</w:t>
      </w:r>
      <w:r>
        <w:rPr>
          <w:rFonts w:ascii="Verdana" w:hAnsi="Verdana"/>
          <w:sz w:val="24"/>
          <w:szCs w:val="24"/>
        </w:rPr>
        <w:t xml:space="preserve"> Street will be narrowed, but bar owners are not convinced it will stop drunken patrons from </w:t>
      </w:r>
      <w:r w:rsidR="009449FC">
        <w:rPr>
          <w:rFonts w:ascii="Verdana" w:hAnsi="Verdana"/>
          <w:sz w:val="24"/>
          <w:szCs w:val="24"/>
        </w:rPr>
        <w:t xml:space="preserve">walking out into the street from the </w:t>
      </w:r>
      <w:r>
        <w:rPr>
          <w:rFonts w:ascii="Verdana" w:hAnsi="Verdana"/>
          <w:sz w:val="24"/>
          <w:szCs w:val="24"/>
        </w:rPr>
        <w:t>bars.</w:t>
      </w:r>
      <w:r w:rsidR="00D76F9A">
        <w:rPr>
          <w:rFonts w:ascii="Verdana" w:hAnsi="Verdana"/>
          <w:sz w:val="24"/>
          <w:szCs w:val="24"/>
        </w:rPr>
        <w:t xml:space="preserve"> </w:t>
      </w:r>
      <w:r>
        <w:rPr>
          <w:rFonts w:ascii="Verdana" w:hAnsi="Verdana"/>
          <w:sz w:val="24"/>
          <w:szCs w:val="24"/>
        </w:rPr>
        <w:t>Kristen is concerned about long range maintenance</w:t>
      </w:r>
      <w:r w:rsidR="00A22A55">
        <w:rPr>
          <w:rFonts w:ascii="Verdana" w:hAnsi="Verdana"/>
          <w:sz w:val="24"/>
          <w:szCs w:val="24"/>
        </w:rPr>
        <w:t xml:space="preserve"> of the bike lanes</w:t>
      </w:r>
      <w:r w:rsidR="00D76F9A">
        <w:rPr>
          <w:rFonts w:ascii="Verdana" w:hAnsi="Verdana"/>
          <w:sz w:val="24"/>
          <w:szCs w:val="24"/>
        </w:rPr>
        <w:t>. Tammy uses the bike lanes because they are smoother and have no curb ramps</w:t>
      </w:r>
      <w:r w:rsidR="00A22A55">
        <w:rPr>
          <w:rFonts w:ascii="Verdana" w:hAnsi="Verdana"/>
          <w:sz w:val="24"/>
          <w:szCs w:val="24"/>
        </w:rPr>
        <w:t xml:space="preserve"> or other obstacles. Sharon suggested a Look T</w:t>
      </w:r>
      <w:r w:rsidR="00D76F9A">
        <w:rPr>
          <w:rFonts w:ascii="Verdana" w:hAnsi="Verdana"/>
          <w:sz w:val="24"/>
          <w:szCs w:val="24"/>
        </w:rPr>
        <w:t xml:space="preserve">wice campaign. George added that people are careless at Baltimore and </w:t>
      </w:r>
      <w:proofErr w:type="spellStart"/>
      <w:r w:rsidR="00D76F9A">
        <w:rPr>
          <w:rFonts w:ascii="Verdana" w:hAnsi="Verdana"/>
          <w:sz w:val="24"/>
          <w:szCs w:val="24"/>
        </w:rPr>
        <w:t>Kachina</w:t>
      </w:r>
      <w:proofErr w:type="spellEnd"/>
      <w:r w:rsidR="00A22A55">
        <w:rPr>
          <w:rFonts w:ascii="Verdana" w:hAnsi="Verdana"/>
          <w:sz w:val="24"/>
          <w:szCs w:val="24"/>
        </w:rPr>
        <w:t xml:space="preserve"> coming</w:t>
      </w:r>
      <w:r w:rsidR="009449FC">
        <w:rPr>
          <w:rFonts w:ascii="Verdana" w:hAnsi="Verdana"/>
          <w:sz w:val="24"/>
          <w:szCs w:val="24"/>
        </w:rPr>
        <w:t xml:space="preserve"> off Highway 50 where he lives</w:t>
      </w:r>
      <w:r w:rsidR="00D76F9A">
        <w:rPr>
          <w:rFonts w:ascii="Verdana" w:hAnsi="Verdana"/>
          <w:sz w:val="24"/>
          <w:szCs w:val="24"/>
        </w:rPr>
        <w:t>.</w:t>
      </w:r>
      <w:r w:rsidR="009449FC">
        <w:rPr>
          <w:rFonts w:ascii="Verdana" w:hAnsi="Verdana"/>
          <w:sz w:val="24"/>
          <w:szCs w:val="24"/>
        </w:rPr>
        <w:t xml:space="preserve"> Cars careen around corners and pedestrians do not always take note.</w:t>
      </w:r>
    </w:p>
    <w:p w14:paraId="285FD77B" w14:textId="25249652" w:rsidR="00D76F9A" w:rsidRDefault="00D76F9A">
      <w:pPr>
        <w:rPr>
          <w:rFonts w:ascii="Verdana" w:hAnsi="Verdana"/>
          <w:sz w:val="24"/>
          <w:szCs w:val="24"/>
        </w:rPr>
      </w:pPr>
      <w:r>
        <w:rPr>
          <w:rFonts w:ascii="Verdana" w:hAnsi="Verdana"/>
          <w:sz w:val="24"/>
          <w:szCs w:val="24"/>
        </w:rPr>
        <w:t>SR</w:t>
      </w:r>
      <w:r w:rsidR="009449FC">
        <w:rPr>
          <w:rFonts w:ascii="Verdana" w:hAnsi="Verdana"/>
          <w:sz w:val="24"/>
          <w:szCs w:val="24"/>
        </w:rPr>
        <w:t>DA has a bike share program. The bikes resemble</w:t>
      </w:r>
      <w:r>
        <w:rPr>
          <w:rFonts w:ascii="Verdana" w:hAnsi="Verdana"/>
          <w:sz w:val="24"/>
          <w:szCs w:val="24"/>
        </w:rPr>
        <w:t xml:space="preserve"> a girl’s frame, which makes it easy to mount.</w:t>
      </w:r>
      <w:r w:rsidR="00A22A55">
        <w:rPr>
          <w:rFonts w:ascii="Verdana" w:hAnsi="Verdana"/>
          <w:sz w:val="24"/>
          <w:szCs w:val="24"/>
        </w:rPr>
        <w:t xml:space="preserve"> </w:t>
      </w:r>
      <w:r>
        <w:rPr>
          <w:rFonts w:ascii="Verdana" w:hAnsi="Verdana"/>
          <w:sz w:val="24"/>
          <w:szCs w:val="24"/>
        </w:rPr>
        <w:t>Don asked if we could pass</w:t>
      </w:r>
      <w:r w:rsidR="009449FC">
        <w:rPr>
          <w:rFonts w:ascii="Verdana" w:hAnsi="Verdana"/>
          <w:sz w:val="24"/>
          <w:szCs w:val="24"/>
        </w:rPr>
        <w:t xml:space="preserve"> an ordinance to place a lien on </w:t>
      </w:r>
      <w:r w:rsidR="00CF7E52">
        <w:rPr>
          <w:rFonts w:ascii="Verdana" w:hAnsi="Verdana"/>
          <w:sz w:val="24"/>
          <w:szCs w:val="24"/>
        </w:rPr>
        <w:t>businesses</w:t>
      </w:r>
      <w:r>
        <w:rPr>
          <w:rFonts w:ascii="Verdana" w:hAnsi="Verdana"/>
          <w:sz w:val="24"/>
          <w:szCs w:val="24"/>
        </w:rPr>
        <w:t xml:space="preserve"> t</w:t>
      </w:r>
      <w:r w:rsidR="00CF7E52">
        <w:rPr>
          <w:rFonts w:ascii="Verdana" w:hAnsi="Verdana"/>
          <w:sz w:val="24"/>
          <w:szCs w:val="24"/>
        </w:rPr>
        <w:t>h</w:t>
      </w:r>
      <w:r>
        <w:rPr>
          <w:rFonts w:ascii="Verdana" w:hAnsi="Verdana"/>
          <w:sz w:val="24"/>
          <w:szCs w:val="24"/>
        </w:rPr>
        <w:t>at encroach on right of way. Sharon asked about a grant for bike flags on wheelc</w:t>
      </w:r>
      <w:r w:rsidR="004A2B3C">
        <w:rPr>
          <w:rFonts w:ascii="Verdana" w:hAnsi="Verdana"/>
          <w:sz w:val="24"/>
          <w:szCs w:val="24"/>
        </w:rPr>
        <w:t>hairs. Kristen said that people should contact P</w:t>
      </w:r>
      <w:r w:rsidR="00A22A55">
        <w:rPr>
          <w:rFonts w:ascii="Verdana" w:hAnsi="Verdana"/>
          <w:sz w:val="24"/>
          <w:szCs w:val="24"/>
        </w:rPr>
        <w:t xml:space="preserve">ublic </w:t>
      </w:r>
      <w:r w:rsidR="004A2B3C">
        <w:rPr>
          <w:rFonts w:ascii="Verdana" w:hAnsi="Verdana"/>
          <w:sz w:val="24"/>
          <w:szCs w:val="24"/>
        </w:rPr>
        <w:t>W</w:t>
      </w:r>
      <w:r w:rsidR="00A22A55">
        <w:rPr>
          <w:rFonts w:ascii="Verdana" w:hAnsi="Verdana"/>
          <w:sz w:val="24"/>
          <w:szCs w:val="24"/>
        </w:rPr>
        <w:t>orks</w:t>
      </w:r>
      <w:r w:rsidR="004A2B3C">
        <w:rPr>
          <w:rFonts w:ascii="Verdana" w:hAnsi="Verdana"/>
          <w:sz w:val="24"/>
          <w:szCs w:val="24"/>
        </w:rPr>
        <w:t xml:space="preserve"> with connectivity </w:t>
      </w:r>
      <w:r w:rsidR="00A22A55">
        <w:rPr>
          <w:rFonts w:ascii="Verdana" w:hAnsi="Verdana"/>
          <w:sz w:val="24"/>
          <w:szCs w:val="24"/>
        </w:rPr>
        <w:t>problems for the sake of the sidewalk mapping project</w:t>
      </w:r>
      <w:r w:rsidR="004A2B3C">
        <w:rPr>
          <w:rFonts w:ascii="Verdana" w:hAnsi="Verdana"/>
          <w:sz w:val="24"/>
          <w:szCs w:val="24"/>
        </w:rPr>
        <w:t>. Tammy asked for a foot bridge over the Fountain to the Mall. It is in the 2040 p</w:t>
      </w:r>
      <w:r w:rsidR="00A22A55">
        <w:rPr>
          <w:rFonts w:ascii="Verdana" w:hAnsi="Verdana"/>
          <w:sz w:val="24"/>
          <w:szCs w:val="24"/>
        </w:rPr>
        <w:t>lan and it will be very expensiv</w:t>
      </w:r>
      <w:r w:rsidR="004A2B3C">
        <w:rPr>
          <w:rFonts w:ascii="Verdana" w:hAnsi="Verdana"/>
          <w:sz w:val="24"/>
          <w:szCs w:val="24"/>
        </w:rPr>
        <w:t>e. There is also a bridge under the highway to the University</w:t>
      </w:r>
      <w:r w:rsidR="00CF7E52">
        <w:rPr>
          <w:rFonts w:ascii="Verdana" w:hAnsi="Verdana"/>
          <w:sz w:val="24"/>
          <w:szCs w:val="24"/>
        </w:rPr>
        <w:t xml:space="preserve"> </w:t>
      </w:r>
      <w:r w:rsidR="004A2B3C">
        <w:rPr>
          <w:rFonts w:ascii="Verdana" w:hAnsi="Verdana"/>
          <w:sz w:val="24"/>
          <w:szCs w:val="24"/>
        </w:rPr>
        <w:t xml:space="preserve">where homeless people like to go, so students don’t use it. George suggested a bumper sticker saying, </w:t>
      </w:r>
      <w:r w:rsidR="00A22A55">
        <w:rPr>
          <w:rFonts w:ascii="Verdana" w:hAnsi="Verdana"/>
          <w:sz w:val="24"/>
          <w:szCs w:val="24"/>
        </w:rPr>
        <w:t>“</w:t>
      </w:r>
      <w:r w:rsidR="004A2B3C">
        <w:rPr>
          <w:rFonts w:ascii="Verdana" w:hAnsi="Verdana"/>
          <w:sz w:val="24"/>
          <w:szCs w:val="24"/>
        </w:rPr>
        <w:t xml:space="preserve">Thank you for being a good </w:t>
      </w:r>
      <w:r w:rsidR="0085047E">
        <w:rPr>
          <w:rFonts w:ascii="Verdana" w:hAnsi="Verdana"/>
          <w:sz w:val="24"/>
          <w:szCs w:val="24"/>
        </w:rPr>
        <w:t>driver</w:t>
      </w:r>
      <w:r w:rsidR="00A22A55">
        <w:rPr>
          <w:rFonts w:ascii="Verdana" w:hAnsi="Verdana"/>
          <w:sz w:val="24"/>
          <w:szCs w:val="24"/>
        </w:rPr>
        <w:t>.” There are also</w:t>
      </w:r>
      <w:r w:rsidR="0085047E">
        <w:rPr>
          <w:rFonts w:ascii="Verdana" w:hAnsi="Verdana"/>
          <w:sz w:val="24"/>
          <w:szCs w:val="24"/>
        </w:rPr>
        <w:t xml:space="preserve"> the count</w:t>
      </w:r>
      <w:r w:rsidR="004A2B3C">
        <w:rPr>
          <w:rFonts w:ascii="Verdana" w:hAnsi="Verdana"/>
          <w:sz w:val="24"/>
          <w:szCs w:val="24"/>
        </w:rPr>
        <w:t xml:space="preserve">down timers </w:t>
      </w:r>
      <w:r w:rsidR="004A2B3C">
        <w:rPr>
          <w:rFonts w:ascii="Verdana" w:hAnsi="Verdana"/>
          <w:sz w:val="24"/>
          <w:szCs w:val="24"/>
        </w:rPr>
        <w:lastRenderedPageBreak/>
        <w:t xml:space="preserve">and signs as part of the grant. Ralph </w:t>
      </w:r>
      <w:r w:rsidR="0085047E">
        <w:rPr>
          <w:rFonts w:ascii="Verdana" w:hAnsi="Verdana"/>
          <w:sz w:val="24"/>
          <w:szCs w:val="24"/>
        </w:rPr>
        <w:t>suggested an audio on the count</w:t>
      </w:r>
      <w:r w:rsidR="004A2B3C">
        <w:rPr>
          <w:rFonts w:ascii="Verdana" w:hAnsi="Verdana"/>
          <w:sz w:val="24"/>
          <w:szCs w:val="24"/>
        </w:rPr>
        <w:t>down timers</w:t>
      </w:r>
      <w:r w:rsidR="00A22A55">
        <w:rPr>
          <w:rFonts w:ascii="Verdana" w:hAnsi="Verdana"/>
          <w:sz w:val="24"/>
          <w:szCs w:val="24"/>
        </w:rPr>
        <w:t xml:space="preserve"> that voice which street is ready for crossing</w:t>
      </w:r>
      <w:r w:rsidR="002907D9">
        <w:rPr>
          <w:rFonts w:ascii="Verdana" w:hAnsi="Verdana"/>
          <w:sz w:val="24"/>
          <w:szCs w:val="24"/>
        </w:rPr>
        <w:t>.</w:t>
      </w:r>
    </w:p>
    <w:p w14:paraId="7FDA64F1" w14:textId="77777777" w:rsidR="002907D9" w:rsidRPr="00CF7E52" w:rsidRDefault="002907D9">
      <w:pPr>
        <w:rPr>
          <w:rFonts w:ascii="Verdana" w:hAnsi="Verdana"/>
          <w:b/>
          <w:sz w:val="24"/>
          <w:szCs w:val="24"/>
        </w:rPr>
      </w:pPr>
      <w:r w:rsidRPr="00CF7E52">
        <w:rPr>
          <w:rFonts w:ascii="Verdana" w:hAnsi="Verdana"/>
          <w:b/>
          <w:sz w:val="24"/>
          <w:szCs w:val="24"/>
        </w:rPr>
        <w:t>Transit issues</w:t>
      </w:r>
    </w:p>
    <w:p w14:paraId="785F7AE4" w14:textId="448BD3B0" w:rsidR="002907D9" w:rsidRDefault="0085047E">
      <w:pPr>
        <w:rPr>
          <w:rFonts w:ascii="Verdana" w:hAnsi="Verdana"/>
          <w:sz w:val="24"/>
          <w:szCs w:val="24"/>
        </w:rPr>
      </w:pPr>
      <w:r>
        <w:rPr>
          <w:rFonts w:ascii="Verdana" w:hAnsi="Verdana"/>
          <w:sz w:val="24"/>
          <w:szCs w:val="24"/>
        </w:rPr>
        <w:t xml:space="preserve">The rider and her </w:t>
      </w:r>
      <w:r w:rsidR="002907D9">
        <w:rPr>
          <w:rFonts w:ascii="Verdana" w:hAnsi="Verdana"/>
          <w:sz w:val="24"/>
          <w:szCs w:val="24"/>
        </w:rPr>
        <w:t xml:space="preserve">dogs </w:t>
      </w:r>
      <w:proofErr w:type="gramStart"/>
      <w:r>
        <w:rPr>
          <w:rFonts w:ascii="Verdana" w:hAnsi="Verdana"/>
          <w:sz w:val="24"/>
          <w:szCs w:val="24"/>
        </w:rPr>
        <w:t>who</w:t>
      </w:r>
      <w:proofErr w:type="gramEnd"/>
      <w:r>
        <w:rPr>
          <w:rFonts w:ascii="Verdana" w:hAnsi="Verdana"/>
          <w:sz w:val="24"/>
          <w:szCs w:val="24"/>
        </w:rPr>
        <w:t xml:space="preserve"> joined us for the last meeting </w:t>
      </w:r>
      <w:r w:rsidR="00A22A55">
        <w:rPr>
          <w:rFonts w:ascii="Verdana" w:hAnsi="Verdana"/>
          <w:sz w:val="24"/>
          <w:szCs w:val="24"/>
        </w:rPr>
        <w:t xml:space="preserve">all </w:t>
      </w:r>
      <w:r w:rsidR="002907D9">
        <w:rPr>
          <w:rFonts w:ascii="Verdana" w:hAnsi="Verdana"/>
          <w:sz w:val="24"/>
          <w:szCs w:val="24"/>
        </w:rPr>
        <w:t>need better training, so Dale has b</w:t>
      </w:r>
      <w:r w:rsidR="00CF7E52">
        <w:rPr>
          <w:rFonts w:ascii="Verdana" w:hAnsi="Verdana"/>
          <w:sz w:val="24"/>
          <w:szCs w:val="24"/>
        </w:rPr>
        <w:t xml:space="preserve">een contacted. In the interim, the </w:t>
      </w:r>
      <w:r w:rsidR="002907D9">
        <w:rPr>
          <w:rFonts w:ascii="Verdana" w:hAnsi="Verdana"/>
          <w:sz w:val="24"/>
          <w:szCs w:val="24"/>
        </w:rPr>
        <w:t>p</w:t>
      </w:r>
      <w:r>
        <w:rPr>
          <w:rFonts w:ascii="Verdana" w:hAnsi="Verdana"/>
          <w:sz w:val="24"/>
          <w:szCs w:val="24"/>
        </w:rPr>
        <w:t>assenger can use CitiLift with two</w:t>
      </w:r>
      <w:r w:rsidR="002907D9">
        <w:rPr>
          <w:rFonts w:ascii="Verdana" w:hAnsi="Verdana"/>
          <w:sz w:val="24"/>
          <w:szCs w:val="24"/>
        </w:rPr>
        <w:t xml:space="preserve"> dogs and Transit with one. Loading the dogs is a safet</w:t>
      </w:r>
      <w:r w:rsidR="00CF7E52">
        <w:rPr>
          <w:rFonts w:ascii="Verdana" w:hAnsi="Verdana"/>
          <w:sz w:val="24"/>
          <w:szCs w:val="24"/>
        </w:rPr>
        <w:t>y issue. Dale has met with the rider</w:t>
      </w:r>
      <w:r w:rsidR="002907D9">
        <w:rPr>
          <w:rFonts w:ascii="Verdana" w:hAnsi="Verdana"/>
          <w:sz w:val="24"/>
          <w:szCs w:val="24"/>
        </w:rPr>
        <w:t xml:space="preserve"> and has talked with the driver of the van today who said it takes time for her to get control.</w:t>
      </w:r>
      <w:r w:rsidR="00784552">
        <w:rPr>
          <w:rFonts w:ascii="Verdana" w:hAnsi="Verdana"/>
          <w:sz w:val="24"/>
          <w:szCs w:val="24"/>
        </w:rPr>
        <w:t xml:space="preserve"> Bert is concerned about the age of the dogs</w:t>
      </w:r>
      <w:r w:rsidR="00A22A55">
        <w:rPr>
          <w:rFonts w:ascii="Verdana" w:hAnsi="Verdana"/>
          <w:sz w:val="24"/>
          <w:szCs w:val="24"/>
        </w:rPr>
        <w:t xml:space="preserve"> for training purposes. Dale said it just takes longer.</w:t>
      </w:r>
    </w:p>
    <w:p w14:paraId="0150B105" w14:textId="64B1AD54" w:rsidR="001F3D2B" w:rsidRDefault="001F3D2B" w:rsidP="00A22A55">
      <w:pPr>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 xml:space="preserve">Our role </w:t>
      </w:r>
      <w:r w:rsidR="00CF7E52">
        <w:rPr>
          <w:rFonts w:ascii="Verdana" w:hAnsi="Verdana"/>
          <w:sz w:val="24"/>
          <w:szCs w:val="24"/>
        </w:rPr>
        <w:t xml:space="preserve">as an advisory committee to Pueblo Transit </w:t>
      </w:r>
      <w:r>
        <w:rPr>
          <w:rFonts w:ascii="Verdana" w:hAnsi="Verdana"/>
          <w:sz w:val="24"/>
          <w:szCs w:val="24"/>
        </w:rPr>
        <w:t>should focus on th</w:t>
      </w:r>
      <w:r w:rsidR="00CF7E52">
        <w:rPr>
          <w:rFonts w:ascii="Verdana" w:hAnsi="Verdana"/>
          <w:sz w:val="24"/>
          <w:szCs w:val="24"/>
        </w:rPr>
        <w:t>e solution and this should be in</w:t>
      </w:r>
      <w:r>
        <w:rPr>
          <w:rFonts w:ascii="Verdana" w:hAnsi="Verdana"/>
          <w:sz w:val="24"/>
          <w:szCs w:val="24"/>
        </w:rPr>
        <w:t xml:space="preserve"> policy</w:t>
      </w:r>
      <w:r w:rsidR="00A22A55">
        <w:rPr>
          <w:rFonts w:ascii="Verdana" w:hAnsi="Verdana"/>
          <w:sz w:val="24"/>
          <w:szCs w:val="24"/>
        </w:rPr>
        <w:t xml:space="preserve"> for occasions when a citizen approaches the committee for mediation of a complaint.</w:t>
      </w:r>
    </w:p>
    <w:p w14:paraId="458B49A5" w14:textId="0BEC7A4F" w:rsidR="001F3D2B" w:rsidRDefault="001F3D2B">
      <w:pPr>
        <w:rPr>
          <w:rFonts w:ascii="Verdana" w:hAnsi="Verdana"/>
          <w:sz w:val="24"/>
          <w:szCs w:val="24"/>
        </w:rPr>
      </w:pPr>
      <w:r>
        <w:rPr>
          <w:rFonts w:ascii="Verdana" w:hAnsi="Verdana"/>
          <w:sz w:val="24"/>
          <w:szCs w:val="24"/>
        </w:rPr>
        <w:t>Ed Vaught said that some of the official rules on the bus about rider responsibilities need to be posted where people can see them and read them.</w:t>
      </w:r>
      <w:r w:rsidR="00A22A55">
        <w:rPr>
          <w:rFonts w:ascii="Verdana" w:hAnsi="Verdana"/>
          <w:sz w:val="24"/>
          <w:szCs w:val="24"/>
        </w:rPr>
        <w:t xml:space="preserve"> </w:t>
      </w:r>
      <w:r>
        <w:rPr>
          <w:rFonts w:ascii="Verdana" w:hAnsi="Verdana"/>
          <w:sz w:val="24"/>
          <w:szCs w:val="24"/>
        </w:rPr>
        <w:t xml:space="preserve">Once he had five grocery bags and was almost not allowed to get on to get home. It should be on </w:t>
      </w:r>
      <w:r w:rsidR="00CF7E52">
        <w:rPr>
          <w:rFonts w:ascii="Verdana" w:hAnsi="Verdana"/>
          <w:sz w:val="24"/>
          <w:szCs w:val="24"/>
        </w:rPr>
        <w:t>the</w:t>
      </w:r>
      <w:r>
        <w:rPr>
          <w:rFonts w:ascii="Verdana" w:hAnsi="Verdana"/>
          <w:sz w:val="24"/>
          <w:szCs w:val="24"/>
        </w:rPr>
        <w:t xml:space="preserve"> web site and at the Transit Center. The Highway 50 might could use a bus lane.</w:t>
      </w:r>
      <w:r w:rsidR="00A9082E">
        <w:rPr>
          <w:rFonts w:ascii="Verdana" w:hAnsi="Verdana"/>
          <w:sz w:val="24"/>
          <w:szCs w:val="24"/>
        </w:rPr>
        <w:t xml:space="preserve"> We need to watch new development for connectivity.</w:t>
      </w:r>
    </w:p>
    <w:p w14:paraId="0B9528E0" w14:textId="77777777" w:rsidR="00A9082E" w:rsidRPr="00CF7E52" w:rsidRDefault="00A9082E">
      <w:pPr>
        <w:rPr>
          <w:rFonts w:ascii="Verdana" w:hAnsi="Verdana"/>
          <w:b/>
          <w:sz w:val="24"/>
          <w:szCs w:val="24"/>
        </w:rPr>
      </w:pPr>
      <w:r w:rsidRPr="00CF7E52">
        <w:rPr>
          <w:rFonts w:ascii="Verdana" w:hAnsi="Verdana"/>
          <w:b/>
          <w:sz w:val="24"/>
          <w:szCs w:val="24"/>
        </w:rPr>
        <w:t>City Updates</w:t>
      </w:r>
    </w:p>
    <w:p w14:paraId="744DCE92" w14:textId="0A1CD7C2" w:rsidR="00A9082E" w:rsidRDefault="00A9082E">
      <w:pPr>
        <w:rPr>
          <w:rFonts w:ascii="Verdana" w:hAnsi="Verdana"/>
          <w:sz w:val="24"/>
          <w:szCs w:val="24"/>
        </w:rPr>
      </w:pPr>
      <w:r>
        <w:rPr>
          <w:rFonts w:ascii="Verdana" w:hAnsi="Verdana"/>
          <w:sz w:val="24"/>
          <w:szCs w:val="24"/>
        </w:rPr>
        <w:t xml:space="preserve">ADA curb ramp bids have come in and will be awarded by </w:t>
      </w:r>
      <w:r w:rsidR="00CF7E52">
        <w:rPr>
          <w:rFonts w:ascii="Verdana" w:hAnsi="Verdana"/>
          <w:sz w:val="24"/>
          <w:szCs w:val="24"/>
        </w:rPr>
        <w:t>mid-April</w:t>
      </w:r>
      <w:r>
        <w:rPr>
          <w:rFonts w:ascii="Verdana" w:hAnsi="Verdana"/>
          <w:sz w:val="24"/>
          <w:szCs w:val="24"/>
        </w:rPr>
        <w:t>. The bathhouse is underway. The old building has been examined</w:t>
      </w:r>
      <w:r w:rsidR="00A22A55">
        <w:rPr>
          <w:rFonts w:ascii="Verdana" w:hAnsi="Verdana"/>
          <w:sz w:val="24"/>
          <w:szCs w:val="24"/>
        </w:rPr>
        <w:t xml:space="preserve"> for repurposing.</w:t>
      </w:r>
    </w:p>
    <w:p w14:paraId="67FAB5E4" w14:textId="5C106EEB" w:rsidR="00A9082E" w:rsidRPr="00CF7E52" w:rsidRDefault="00A9082E">
      <w:pPr>
        <w:rPr>
          <w:rFonts w:ascii="Verdana" w:hAnsi="Verdana"/>
          <w:b/>
          <w:sz w:val="24"/>
          <w:szCs w:val="24"/>
        </w:rPr>
      </w:pPr>
      <w:r w:rsidRPr="00CF7E52">
        <w:rPr>
          <w:rFonts w:ascii="Verdana" w:hAnsi="Verdana"/>
          <w:b/>
          <w:sz w:val="24"/>
          <w:szCs w:val="24"/>
        </w:rPr>
        <w:t>Count</w:t>
      </w:r>
      <w:r w:rsidR="00CF7E52" w:rsidRPr="00CF7E52">
        <w:rPr>
          <w:rFonts w:ascii="Verdana" w:hAnsi="Verdana"/>
          <w:b/>
          <w:sz w:val="24"/>
          <w:szCs w:val="24"/>
        </w:rPr>
        <w:t>y</w:t>
      </w:r>
      <w:r w:rsidRPr="00CF7E52">
        <w:rPr>
          <w:rFonts w:ascii="Verdana" w:hAnsi="Verdana"/>
          <w:b/>
          <w:sz w:val="24"/>
          <w:szCs w:val="24"/>
        </w:rPr>
        <w:t xml:space="preserve"> Updates</w:t>
      </w:r>
    </w:p>
    <w:p w14:paraId="00C011FE" w14:textId="77777777" w:rsidR="00C87D20" w:rsidRDefault="00A9082E">
      <w:pPr>
        <w:rPr>
          <w:rFonts w:ascii="Verdana" w:hAnsi="Verdana"/>
          <w:sz w:val="24"/>
          <w:szCs w:val="24"/>
        </w:rPr>
      </w:pPr>
      <w:r>
        <w:rPr>
          <w:rFonts w:ascii="Verdana" w:hAnsi="Verdana"/>
          <w:sz w:val="24"/>
          <w:szCs w:val="24"/>
        </w:rPr>
        <w:t xml:space="preserve">Elections lost their warehouse manager and </w:t>
      </w:r>
      <w:r w:rsidR="00C87D20">
        <w:rPr>
          <w:rFonts w:ascii="Verdana" w:hAnsi="Verdana"/>
          <w:sz w:val="24"/>
          <w:szCs w:val="24"/>
        </w:rPr>
        <w:t>the c</w:t>
      </w:r>
      <w:r w:rsidR="00A22A55">
        <w:rPr>
          <w:rFonts w:ascii="Verdana" w:hAnsi="Verdana"/>
          <w:sz w:val="24"/>
          <w:szCs w:val="24"/>
        </w:rPr>
        <w:t xml:space="preserve">ounty </w:t>
      </w:r>
      <w:r>
        <w:rPr>
          <w:rFonts w:ascii="Verdana" w:hAnsi="Verdana"/>
          <w:sz w:val="24"/>
          <w:szCs w:val="24"/>
        </w:rPr>
        <w:t xml:space="preserve">needs to do evaluations for election </w:t>
      </w:r>
      <w:r w:rsidR="00CF7E52">
        <w:rPr>
          <w:rFonts w:ascii="Verdana" w:hAnsi="Verdana"/>
          <w:sz w:val="24"/>
          <w:szCs w:val="24"/>
        </w:rPr>
        <w:t>centers. Weston</w:t>
      </w:r>
      <w:r>
        <w:rPr>
          <w:rFonts w:ascii="Verdana" w:hAnsi="Verdana"/>
          <w:sz w:val="24"/>
          <w:szCs w:val="24"/>
        </w:rPr>
        <w:t xml:space="preserve"> also needs to</w:t>
      </w:r>
      <w:r w:rsidR="00CF7E52">
        <w:rPr>
          <w:rFonts w:ascii="Verdana" w:hAnsi="Verdana"/>
          <w:sz w:val="24"/>
          <w:szCs w:val="24"/>
        </w:rPr>
        <w:t xml:space="preserve"> </w:t>
      </w:r>
      <w:r>
        <w:rPr>
          <w:rFonts w:ascii="Verdana" w:hAnsi="Verdana"/>
          <w:sz w:val="24"/>
          <w:szCs w:val="24"/>
        </w:rPr>
        <w:t xml:space="preserve">evaluate the cultural center on the Fairgrounds as a </w:t>
      </w:r>
      <w:r w:rsidR="00CF7E52">
        <w:rPr>
          <w:rFonts w:ascii="Verdana" w:hAnsi="Verdana"/>
          <w:sz w:val="24"/>
          <w:szCs w:val="24"/>
        </w:rPr>
        <w:t>voting</w:t>
      </w:r>
      <w:r>
        <w:rPr>
          <w:rFonts w:ascii="Verdana" w:hAnsi="Verdana"/>
          <w:sz w:val="24"/>
          <w:szCs w:val="24"/>
        </w:rPr>
        <w:t xml:space="preserve"> center</w:t>
      </w:r>
      <w:r w:rsidR="00ED4CF2">
        <w:rPr>
          <w:rFonts w:ascii="Verdana" w:hAnsi="Verdana"/>
          <w:sz w:val="24"/>
          <w:szCs w:val="24"/>
        </w:rPr>
        <w:t xml:space="preserve">. Earl said the county may be able to piggy back on Fairgrounds re-modeling. Doorways are generally not wide </w:t>
      </w:r>
      <w:r w:rsidR="00CF7E52">
        <w:rPr>
          <w:rFonts w:ascii="Verdana" w:hAnsi="Verdana"/>
          <w:sz w:val="24"/>
          <w:szCs w:val="24"/>
        </w:rPr>
        <w:t>enough</w:t>
      </w:r>
      <w:r w:rsidR="00ED4CF2">
        <w:rPr>
          <w:rFonts w:ascii="Verdana" w:hAnsi="Verdana"/>
          <w:sz w:val="24"/>
          <w:szCs w:val="24"/>
        </w:rPr>
        <w:t xml:space="preserve"> for bari</w:t>
      </w:r>
      <w:r w:rsidR="00C87D20">
        <w:rPr>
          <w:rFonts w:ascii="Verdana" w:hAnsi="Verdana"/>
          <w:sz w:val="24"/>
          <w:szCs w:val="24"/>
        </w:rPr>
        <w:t>atric chairs</w:t>
      </w:r>
      <w:r w:rsidR="0085047E">
        <w:rPr>
          <w:rFonts w:ascii="Verdana" w:hAnsi="Verdana"/>
          <w:sz w:val="24"/>
          <w:szCs w:val="24"/>
        </w:rPr>
        <w:t>.</w:t>
      </w:r>
    </w:p>
    <w:p w14:paraId="189008DC" w14:textId="4FC8D385" w:rsidR="0085047E" w:rsidRDefault="0085047E" w:rsidP="00C87D20">
      <w:pPr>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Kristen will a</w:t>
      </w:r>
      <w:r w:rsidR="00ED4CF2">
        <w:rPr>
          <w:rFonts w:ascii="Verdana" w:hAnsi="Verdana"/>
          <w:sz w:val="24"/>
          <w:szCs w:val="24"/>
        </w:rPr>
        <w:t xml:space="preserve">sk CCDC about widening requirements. </w:t>
      </w:r>
      <w:r w:rsidR="00C87D20">
        <w:rPr>
          <w:rFonts w:ascii="Verdana" w:hAnsi="Verdana"/>
          <w:sz w:val="24"/>
          <w:szCs w:val="24"/>
        </w:rPr>
        <w:t>Current practice is 36” full clearance.  The law is 32”.</w:t>
      </w:r>
    </w:p>
    <w:p w14:paraId="0EFD00DD" w14:textId="4EA1AB78" w:rsidR="0085047E" w:rsidRDefault="0085047E">
      <w:pPr>
        <w:rPr>
          <w:rFonts w:ascii="Verdana" w:hAnsi="Verdana"/>
          <w:sz w:val="24"/>
          <w:szCs w:val="24"/>
        </w:rPr>
      </w:pPr>
      <w:r>
        <w:rPr>
          <w:rFonts w:ascii="Verdana" w:hAnsi="Verdana"/>
          <w:sz w:val="24"/>
          <w:szCs w:val="24"/>
        </w:rPr>
        <w:t xml:space="preserve">Kristen asked if the county’s </w:t>
      </w:r>
      <w:proofErr w:type="spellStart"/>
      <w:r>
        <w:rPr>
          <w:rFonts w:ascii="Verdana" w:hAnsi="Verdana"/>
          <w:sz w:val="24"/>
          <w:szCs w:val="24"/>
        </w:rPr>
        <w:t>chile</w:t>
      </w:r>
      <w:proofErr w:type="spellEnd"/>
      <w:r>
        <w:rPr>
          <w:rFonts w:ascii="Verdana" w:hAnsi="Verdana"/>
          <w:sz w:val="24"/>
          <w:szCs w:val="24"/>
        </w:rPr>
        <w:t xml:space="preserve"> garden will be accessible this year and was told to check with Chris Markuson.</w:t>
      </w:r>
    </w:p>
    <w:p w14:paraId="3F48A065" w14:textId="572C03FB" w:rsidR="00ED4CF2" w:rsidRPr="00CF7E52" w:rsidRDefault="0085047E">
      <w:pPr>
        <w:rPr>
          <w:rFonts w:ascii="Verdana" w:hAnsi="Verdana"/>
          <w:b/>
          <w:sz w:val="24"/>
          <w:szCs w:val="24"/>
        </w:rPr>
      </w:pPr>
      <w:r>
        <w:rPr>
          <w:rFonts w:ascii="Verdana" w:hAnsi="Verdana"/>
          <w:sz w:val="24"/>
          <w:szCs w:val="24"/>
        </w:rPr>
        <w:t>E</w:t>
      </w:r>
      <w:r w:rsidR="00ED4CF2" w:rsidRPr="00CF7E52">
        <w:rPr>
          <w:rFonts w:ascii="Verdana" w:hAnsi="Verdana"/>
          <w:b/>
          <w:sz w:val="24"/>
          <w:szCs w:val="24"/>
        </w:rPr>
        <w:t>ffective Communication:</w:t>
      </w:r>
    </w:p>
    <w:p w14:paraId="603E060D" w14:textId="77777777" w:rsidR="00ED4CF2" w:rsidRDefault="00ED4CF2">
      <w:pPr>
        <w:rPr>
          <w:rFonts w:ascii="Verdana" w:hAnsi="Verdana"/>
          <w:sz w:val="24"/>
          <w:szCs w:val="24"/>
        </w:rPr>
      </w:pPr>
      <w:r>
        <w:rPr>
          <w:rFonts w:ascii="Verdana" w:hAnsi="Verdana"/>
          <w:sz w:val="24"/>
          <w:szCs w:val="24"/>
        </w:rPr>
        <w:t>Pueblo Community Health needs educating about interpreters.</w:t>
      </w:r>
    </w:p>
    <w:p w14:paraId="467B05E0" w14:textId="21A2A052" w:rsidR="00ED4CF2" w:rsidRPr="00CF7E52" w:rsidRDefault="00CF7E52">
      <w:pPr>
        <w:rPr>
          <w:rFonts w:ascii="Verdana" w:hAnsi="Verdana"/>
          <w:b/>
          <w:sz w:val="24"/>
          <w:szCs w:val="24"/>
        </w:rPr>
      </w:pPr>
      <w:r w:rsidRPr="00CF7E52">
        <w:rPr>
          <w:rFonts w:ascii="Verdana" w:hAnsi="Verdana"/>
          <w:b/>
          <w:sz w:val="24"/>
          <w:szCs w:val="24"/>
        </w:rPr>
        <w:t>Chairperson’s</w:t>
      </w:r>
      <w:r w:rsidR="00ED4CF2" w:rsidRPr="00CF7E52">
        <w:rPr>
          <w:rFonts w:ascii="Verdana" w:hAnsi="Verdana"/>
          <w:b/>
          <w:sz w:val="24"/>
          <w:szCs w:val="24"/>
        </w:rPr>
        <w:t xml:space="preserve"> Report</w:t>
      </w:r>
    </w:p>
    <w:p w14:paraId="44580D6D" w14:textId="09717150" w:rsidR="00320128" w:rsidRDefault="00C87D20">
      <w:pPr>
        <w:rPr>
          <w:rFonts w:ascii="Verdana" w:hAnsi="Verdana"/>
          <w:sz w:val="24"/>
          <w:szCs w:val="24"/>
        </w:rPr>
      </w:pPr>
      <w:r>
        <w:rPr>
          <w:rFonts w:ascii="Verdana" w:hAnsi="Verdana"/>
          <w:sz w:val="24"/>
          <w:szCs w:val="24"/>
        </w:rPr>
        <w:lastRenderedPageBreak/>
        <w:t>The library district has not responded to our project request. Don suggested going to the board.</w:t>
      </w:r>
    </w:p>
    <w:p w14:paraId="0107EF09" w14:textId="77777777" w:rsidR="00320128" w:rsidRDefault="00320128">
      <w:pPr>
        <w:rPr>
          <w:rFonts w:ascii="Verdana" w:hAnsi="Verdana"/>
          <w:b/>
          <w:sz w:val="24"/>
          <w:szCs w:val="24"/>
        </w:rPr>
      </w:pPr>
      <w:r w:rsidRPr="00C87D20">
        <w:rPr>
          <w:rFonts w:ascii="Verdana" w:hAnsi="Verdana"/>
          <w:b/>
          <w:sz w:val="24"/>
          <w:szCs w:val="24"/>
        </w:rPr>
        <w:t>Meeting adjourned at 2:40</w:t>
      </w:r>
    </w:p>
    <w:p w14:paraId="6FF8C8EE" w14:textId="2FE51A34" w:rsidR="00C87D20" w:rsidRDefault="00C87D20">
      <w:pPr>
        <w:rPr>
          <w:rFonts w:ascii="Verdana" w:hAnsi="Verdana"/>
          <w:b/>
          <w:sz w:val="24"/>
          <w:szCs w:val="24"/>
        </w:rPr>
      </w:pPr>
      <w:r>
        <w:rPr>
          <w:rFonts w:ascii="Verdana" w:hAnsi="Verdana"/>
          <w:b/>
          <w:sz w:val="24"/>
          <w:szCs w:val="24"/>
        </w:rPr>
        <w:t xml:space="preserve">The next regular meeting is moved up to May 12 due to the Cinco de Mayo celebration at the museum. It will still be at the El Pueblo History Museum, 301 </w:t>
      </w:r>
      <w:proofErr w:type="gramStart"/>
      <w:r>
        <w:rPr>
          <w:rFonts w:ascii="Verdana" w:hAnsi="Verdana"/>
          <w:b/>
          <w:sz w:val="24"/>
          <w:szCs w:val="24"/>
        </w:rPr>
        <w:t>North</w:t>
      </w:r>
      <w:proofErr w:type="gramEnd"/>
      <w:r>
        <w:rPr>
          <w:rFonts w:ascii="Verdana" w:hAnsi="Verdana"/>
          <w:b/>
          <w:sz w:val="24"/>
          <w:szCs w:val="24"/>
        </w:rPr>
        <w:t xml:space="preserve"> Union, from 1-3 pm.</w:t>
      </w:r>
    </w:p>
    <w:p w14:paraId="4D5779B6" w14:textId="3F94001A" w:rsidR="00C87D20" w:rsidRDefault="00C87D20">
      <w:pPr>
        <w:rPr>
          <w:rFonts w:ascii="Verdana" w:hAnsi="Verdana"/>
          <w:b/>
          <w:sz w:val="24"/>
          <w:szCs w:val="24"/>
        </w:rPr>
      </w:pPr>
      <w:r>
        <w:rPr>
          <w:rFonts w:ascii="Verdana" w:hAnsi="Verdana"/>
          <w:b/>
          <w:sz w:val="24"/>
          <w:szCs w:val="24"/>
        </w:rPr>
        <w:t>The</w:t>
      </w:r>
      <w:r w:rsidR="00E332C2">
        <w:rPr>
          <w:rFonts w:ascii="Verdana" w:hAnsi="Verdana"/>
          <w:b/>
          <w:sz w:val="24"/>
          <w:szCs w:val="24"/>
        </w:rPr>
        <w:t xml:space="preserve"> work session will take place May 19 at the same time and place.</w:t>
      </w:r>
      <w:bookmarkStart w:id="0" w:name="_GoBack"/>
      <w:bookmarkEnd w:id="0"/>
    </w:p>
    <w:p w14:paraId="1060E333" w14:textId="77777777" w:rsidR="00C87D20" w:rsidRPr="00C87D20" w:rsidRDefault="00C87D20" w:rsidP="00C87D20">
      <w:pPr>
        <w:spacing w:after="0" w:line="240" w:lineRule="auto"/>
        <w:contextualSpacing/>
        <w:rPr>
          <w:rFonts w:ascii="Arial" w:eastAsia="Calibri" w:hAnsi="Arial" w:cs="Arial"/>
          <w:b/>
          <w:sz w:val="28"/>
          <w:szCs w:val="28"/>
        </w:rPr>
      </w:pPr>
      <w:r w:rsidRPr="00C87D20">
        <w:rPr>
          <w:rFonts w:ascii="Arial" w:eastAsia="Calibri" w:hAnsi="Arial" w:cs="Arial"/>
          <w:b/>
          <w:sz w:val="28"/>
          <w:szCs w:val="28"/>
          <w:highlight w:val="yellow"/>
        </w:rPr>
        <w:t>Anyone requiring accommodation should contact Earl Wilkinson at 553-2295 a week before the meeting, especially when requesting interpreters for the deaf.</w:t>
      </w:r>
    </w:p>
    <w:p w14:paraId="6811DD3A" w14:textId="77777777" w:rsidR="00C87D20" w:rsidRPr="00C87D20" w:rsidRDefault="00C87D20">
      <w:pPr>
        <w:rPr>
          <w:rFonts w:ascii="Verdana" w:hAnsi="Verdana"/>
          <w:b/>
          <w:sz w:val="24"/>
          <w:szCs w:val="24"/>
        </w:rPr>
      </w:pPr>
    </w:p>
    <w:p w14:paraId="2869D6FB" w14:textId="77777777" w:rsidR="00ED4CF2" w:rsidRDefault="00320128" w:rsidP="00320128">
      <w:pPr>
        <w:tabs>
          <w:tab w:val="left" w:pos="4155"/>
        </w:tabs>
        <w:rPr>
          <w:rFonts w:ascii="Verdana" w:hAnsi="Verdana"/>
          <w:sz w:val="24"/>
          <w:szCs w:val="24"/>
        </w:rPr>
      </w:pPr>
      <w:r>
        <w:rPr>
          <w:rFonts w:ascii="Verdana" w:hAnsi="Verdana"/>
          <w:sz w:val="24"/>
          <w:szCs w:val="24"/>
        </w:rPr>
        <w:tab/>
      </w:r>
    </w:p>
    <w:p w14:paraId="7F692330" w14:textId="77777777" w:rsidR="00D76F9A" w:rsidRDefault="00D76F9A">
      <w:pPr>
        <w:rPr>
          <w:rFonts w:ascii="Verdana" w:hAnsi="Verdana"/>
          <w:sz w:val="24"/>
          <w:szCs w:val="24"/>
        </w:rPr>
      </w:pPr>
    </w:p>
    <w:p w14:paraId="7F77E321" w14:textId="77777777" w:rsidR="00D76F9A" w:rsidRPr="00DF2F6E" w:rsidRDefault="00D76F9A">
      <w:pPr>
        <w:rPr>
          <w:rFonts w:ascii="Verdana" w:hAnsi="Verdana"/>
          <w:sz w:val="24"/>
          <w:szCs w:val="24"/>
        </w:rPr>
      </w:pPr>
    </w:p>
    <w:sectPr w:rsidR="00D76F9A" w:rsidRPr="00DF2F6E">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C196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EA354" w14:textId="77777777" w:rsidR="004B44E9" w:rsidRDefault="004B44E9" w:rsidP="00E332C2">
      <w:pPr>
        <w:spacing w:after="0" w:line="240" w:lineRule="auto"/>
      </w:pPr>
      <w:r>
        <w:separator/>
      </w:r>
    </w:p>
  </w:endnote>
  <w:endnote w:type="continuationSeparator" w:id="0">
    <w:p w14:paraId="0A1277E7" w14:textId="77777777" w:rsidR="004B44E9" w:rsidRDefault="004B44E9" w:rsidP="00E3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701469"/>
      <w:docPartObj>
        <w:docPartGallery w:val="Page Numbers (Bottom of Page)"/>
        <w:docPartUnique/>
      </w:docPartObj>
    </w:sdtPr>
    <w:sdtEndPr>
      <w:rPr>
        <w:noProof/>
      </w:rPr>
    </w:sdtEndPr>
    <w:sdtContent>
      <w:p w14:paraId="50CB85A8" w14:textId="0ACD4171" w:rsidR="00E332C2" w:rsidRDefault="00E332C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0585886" w14:textId="77777777" w:rsidR="00E332C2" w:rsidRDefault="00E33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D53D5" w14:textId="77777777" w:rsidR="004B44E9" w:rsidRDefault="004B44E9" w:rsidP="00E332C2">
      <w:pPr>
        <w:spacing w:after="0" w:line="240" w:lineRule="auto"/>
      </w:pPr>
      <w:r>
        <w:separator/>
      </w:r>
    </w:p>
  </w:footnote>
  <w:footnote w:type="continuationSeparator" w:id="0">
    <w:p w14:paraId="3668D835" w14:textId="77777777" w:rsidR="004B44E9" w:rsidRDefault="004B44E9" w:rsidP="00E332C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en Castor">
    <w15:presenceInfo w15:providerId="Windows Live" w15:userId="b0406b24018c79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6E"/>
    <w:rsid w:val="00070049"/>
    <w:rsid w:val="001F3D2B"/>
    <w:rsid w:val="002907D9"/>
    <w:rsid w:val="00320128"/>
    <w:rsid w:val="00354119"/>
    <w:rsid w:val="004560D4"/>
    <w:rsid w:val="004A2B3C"/>
    <w:rsid w:val="004B44E9"/>
    <w:rsid w:val="006067D1"/>
    <w:rsid w:val="00782D9A"/>
    <w:rsid w:val="00784552"/>
    <w:rsid w:val="0085047E"/>
    <w:rsid w:val="009449FC"/>
    <w:rsid w:val="00A22A55"/>
    <w:rsid w:val="00A9082E"/>
    <w:rsid w:val="00C87D20"/>
    <w:rsid w:val="00CF7E52"/>
    <w:rsid w:val="00D76F9A"/>
    <w:rsid w:val="00DF2F6E"/>
    <w:rsid w:val="00E332C2"/>
    <w:rsid w:val="00ED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128"/>
    <w:rPr>
      <w:sz w:val="16"/>
      <w:szCs w:val="16"/>
    </w:rPr>
  </w:style>
  <w:style w:type="paragraph" w:styleId="CommentText">
    <w:name w:val="annotation text"/>
    <w:basedOn w:val="Normal"/>
    <w:link w:val="CommentTextChar"/>
    <w:uiPriority w:val="99"/>
    <w:semiHidden/>
    <w:unhideWhenUsed/>
    <w:rsid w:val="00320128"/>
    <w:pPr>
      <w:spacing w:line="240" w:lineRule="auto"/>
    </w:pPr>
    <w:rPr>
      <w:sz w:val="20"/>
      <w:szCs w:val="20"/>
    </w:rPr>
  </w:style>
  <w:style w:type="character" w:customStyle="1" w:styleId="CommentTextChar">
    <w:name w:val="Comment Text Char"/>
    <w:basedOn w:val="DefaultParagraphFont"/>
    <w:link w:val="CommentText"/>
    <w:uiPriority w:val="99"/>
    <w:semiHidden/>
    <w:rsid w:val="00320128"/>
    <w:rPr>
      <w:sz w:val="20"/>
      <w:szCs w:val="20"/>
    </w:rPr>
  </w:style>
  <w:style w:type="paragraph" w:styleId="CommentSubject">
    <w:name w:val="annotation subject"/>
    <w:basedOn w:val="CommentText"/>
    <w:next w:val="CommentText"/>
    <w:link w:val="CommentSubjectChar"/>
    <w:uiPriority w:val="99"/>
    <w:semiHidden/>
    <w:unhideWhenUsed/>
    <w:rsid w:val="00320128"/>
    <w:rPr>
      <w:b/>
      <w:bCs/>
    </w:rPr>
  </w:style>
  <w:style w:type="character" w:customStyle="1" w:styleId="CommentSubjectChar">
    <w:name w:val="Comment Subject Char"/>
    <w:basedOn w:val="CommentTextChar"/>
    <w:link w:val="CommentSubject"/>
    <w:uiPriority w:val="99"/>
    <w:semiHidden/>
    <w:rsid w:val="00320128"/>
    <w:rPr>
      <w:b/>
      <w:bCs/>
      <w:sz w:val="20"/>
      <w:szCs w:val="20"/>
    </w:rPr>
  </w:style>
  <w:style w:type="paragraph" w:styleId="BalloonText">
    <w:name w:val="Balloon Text"/>
    <w:basedOn w:val="Normal"/>
    <w:link w:val="BalloonTextChar"/>
    <w:uiPriority w:val="99"/>
    <w:semiHidden/>
    <w:unhideWhenUsed/>
    <w:rsid w:val="00320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128"/>
    <w:rPr>
      <w:rFonts w:ascii="Segoe UI" w:hAnsi="Segoe UI" w:cs="Segoe UI"/>
      <w:sz w:val="18"/>
      <w:szCs w:val="18"/>
    </w:rPr>
  </w:style>
  <w:style w:type="paragraph" w:styleId="Header">
    <w:name w:val="header"/>
    <w:basedOn w:val="Normal"/>
    <w:link w:val="HeaderChar"/>
    <w:uiPriority w:val="99"/>
    <w:unhideWhenUsed/>
    <w:rsid w:val="00E3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2C2"/>
  </w:style>
  <w:style w:type="paragraph" w:styleId="Footer">
    <w:name w:val="footer"/>
    <w:basedOn w:val="Normal"/>
    <w:link w:val="FooterChar"/>
    <w:uiPriority w:val="99"/>
    <w:unhideWhenUsed/>
    <w:rsid w:val="00E3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128"/>
    <w:rPr>
      <w:sz w:val="16"/>
      <w:szCs w:val="16"/>
    </w:rPr>
  </w:style>
  <w:style w:type="paragraph" w:styleId="CommentText">
    <w:name w:val="annotation text"/>
    <w:basedOn w:val="Normal"/>
    <w:link w:val="CommentTextChar"/>
    <w:uiPriority w:val="99"/>
    <w:semiHidden/>
    <w:unhideWhenUsed/>
    <w:rsid w:val="00320128"/>
    <w:pPr>
      <w:spacing w:line="240" w:lineRule="auto"/>
    </w:pPr>
    <w:rPr>
      <w:sz w:val="20"/>
      <w:szCs w:val="20"/>
    </w:rPr>
  </w:style>
  <w:style w:type="character" w:customStyle="1" w:styleId="CommentTextChar">
    <w:name w:val="Comment Text Char"/>
    <w:basedOn w:val="DefaultParagraphFont"/>
    <w:link w:val="CommentText"/>
    <w:uiPriority w:val="99"/>
    <w:semiHidden/>
    <w:rsid w:val="00320128"/>
    <w:rPr>
      <w:sz w:val="20"/>
      <w:szCs w:val="20"/>
    </w:rPr>
  </w:style>
  <w:style w:type="paragraph" w:styleId="CommentSubject">
    <w:name w:val="annotation subject"/>
    <w:basedOn w:val="CommentText"/>
    <w:next w:val="CommentText"/>
    <w:link w:val="CommentSubjectChar"/>
    <w:uiPriority w:val="99"/>
    <w:semiHidden/>
    <w:unhideWhenUsed/>
    <w:rsid w:val="00320128"/>
    <w:rPr>
      <w:b/>
      <w:bCs/>
    </w:rPr>
  </w:style>
  <w:style w:type="character" w:customStyle="1" w:styleId="CommentSubjectChar">
    <w:name w:val="Comment Subject Char"/>
    <w:basedOn w:val="CommentTextChar"/>
    <w:link w:val="CommentSubject"/>
    <w:uiPriority w:val="99"/>
    <w:semiHidden/>
    <w:rsid w:val="00320128"/>
    <w:rPr>
      <w:b/>
      <w:bCs/>
      <w:sz w:val="20"/>
      <w:szCs w:val="20"/>
    </w:rPr>
  </w:style>
  <w:style w:type="paragraph" w:styleId="BalloonText">
    <w:name w:val="Balloon Text"/>
    <w:basedOn w:val="Normal"/>
    <w:link w:val="BalloonTextChar"/>
    <w:uiPriority w:val="99"/>
    <w:semiHidden/>
    <w:unhideWhenUsed/>
    <w:rsid w:val="00320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128"/>
    <w:rPr>
      <w:rFonts w:ascii="Segoe UI" w:hAnsi="Segoe UI" w:cs="Segoe UI"/>
      <w:sz w:val="18"/>
      <w:szCs w:val="18"/>
    </w:rPr>
  </w:style>
  <w:style w:type="paragraph" w:styleId="Header">
    <w:name w:val="header"/>
    <w:basedOn w:val="Normal"/>
    <w:link w:val="HeaderChar"/>
    <w:uiPriority w:val="99"/>
    <w:unhideWhenUsed/>
    <w:rsid w:val="00E3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2C2"/>
  </w:style>
  <w:style w:type="paragraph" w:styleId="Footer">
    <w:name w:val="footer"/>
    <w:basedOn w:val="Normal"/>
    <w:link w:val="FooterChar"/>
    <w:uiPriority w:val="99"/>
    <w:unhideWhenUsed/>
    <w:rsid w:val="00E3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Castor</dc:creator>
  <cp:lastModifiedBy>Kristy Castor</cp:lastModifiedBy>
  <cp:revision>5</cp:revision>
  <dcterms:created xsi:type="dcterms:W3CDTF">2016-04-14T17:45:00Z</dcterms:created>
  <dcterms:modified xsi:type="dcterms:W3CDTF">2016-05-11T15:22:00Z</dcterms:modified>
</cp:coreProperties>
</file>